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42A71" w14:textId="77777777" w:rsidR="00CE4F19" w:rsidRDefault="00C305BC" w:rsidP="00C305BC">
      <w:pPr>
        <w:pStyle w:val="ConsPlusNormal"/>
        <w:jc w:val="center"/>
        <w:rPr>
          <w:rStyle w:val="a7"/>
          <w:rFonts w:ascii="Times New Roman" w:hAnsi="Times New Roman" w:cs="Times New Roman"/>
          <w:color w:val="000000"/>
          <w:sz w:val="30"/>
          <w:szCs w:val="30"/>
          <w:u w:val="none"/>
        </w:rPr>
      </w:pPr>
      <w:bookmarkStart w:id="0" w:name="_GoBack"/>
      <w:r w:rsidRPr="00CE4F19">
        <w:rPr>
          <w:rStyle w:val="a7"/>
          <w:rFonts w:ascii="Times New Roman" w:hAnsi="Times New Roman" w:cs="Times New Roman"/>
          <w:color w:val="000000"/>
          <w:sz w:val="30"/>
          <w:szCs w:val="30"/>
          <w:u w:val="none"/>
        </w:rPr>
        <w:t xml:space="preserve">Новая схема обмана: как мошенники обманывают граждан </w:t>
      </w:r>
    </w:p>
    <w:p w14:paraId="7343960E" w14:textId="483CFDB4" w:rsidR="00DC78C3" w:rsidRPr="00CE4F19" w:rsidRDefault="00C305BC" w:rsidP="00C305BC">
      <w:pPr>
        <w:pStyle w:val="ConsPlusNormal"/>
        <w:jc w:val="center"/>
        <w:rPr>
          <w:rStyle w:val="a7"/>
          <w:rFonts w:ascii="Times New Roman" w:hAnsi="Times New Roman" w:cs="Times New Roman"/>
          <w:color w:val="000000"/>
          <w:sz w:val="30"/>
          <w:szCs w:val="30"/>
          <w:u w:val="none"/>
        </w:rPr>
      </w:pPr>
      <w:r w:rsidRPr="00CE4F19">
        <w:rPr>
          <w:rStyle w:val="a7"/>
          <w:rFonts w:ascii="Times New Roman" w:hAnsi="Times New Roman" w:cs="Times New Roman"/>
          <w:color w:val="000000"/>
          <w:sz w:val="30"/>
          <w:szCs w:val="30"/>
          <w:u w:val="none"/>
        </w:rPr>
        <w:t>под видом «Белпочты»</w:t>
      </w:r>
    </w:p>
    <w:p w14:paraId="02E09066" w14:textId="77777777" w:rsidR="00DC78C3" w:rsidRPr="00CE4F19" w:rsidRDefault="00DC78C3" w:rsidP="00C305BC">
      <w:pPr>
        <w:pStyle w:val="ConsPlusNormal"/>
        <w:jc w:val="both"/>
        <w:rPr>
          <w:rStyle w:val="a7"/>
          <w:rFonts w:ascii="Times New Roman" w:hAnsi="Times New Roman" w:cs="Times New Roman"/>
          <w:color w:val="000000"/>
          <w:sz w:val="30"/>
          <w:szCs w:val="30"/>
          <w:u w:val="none"/>
        </w:rPr>
      </w:pPr>
    </w:p>
    <w:p w14:paraId="7C104F86" w14:textId="77777777" w:rsidR="00C305BC" w:rsidRPr="00CE4F19" w:rsidRDefault="00EE47D6" w:rsidP="00CE4F19">
      <w:pPr>
        <w:pStyle w:val="ConsPlusNormal"/>
        <w:ind w:firstLine="708"/>
        <w:jc w:val="both"/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</w:pP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В последнее время участились случаи, когда </w:t>
      </w:r>
      <w:r w:rsidR="00C305BC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злоумышленни</w:t>
      </w:r>
      <w:r w:rsidR="00E768CB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к</w:t>
      </w:r>
      <w:r w:rsidR="00C305BC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и</w:t>
      </w: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 действуют от</w:t>
      </w:r>
      <w:r w:rsidR="00C305BC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 имени представителей почтовых отделений. </w:t>
      </w: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Схема проста: </w:t>
      </w:r>
      <w:r w:rsidR="00C305BC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они</w:t>
      </w:r>
      <w:r w:rsidR="004B4696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 рассылают </w:t>
      </w:r>
      <w:r w:rsidR="00E768CB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  <w:lang w:val="en-US"/>
        </w:rPr>
        <w:t>sms</w:t>
      </w:r>
      <w:r w:rsidR="004B4696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-со</w:t>
      </w: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общения с ф</w:t>
      </w:r>
      <w:r w:rsidR="00C305BC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ишинговыми ссылками, утверждая</w:t>
      </w:r>
      <w:r w:rsidR="004B4696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, что доставка посылки</w:t>
      </w: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 невозможна ввиду</w:t>
      </w:r>
      <w:r w:rsidR="004B4696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 отсутствия адреса</w:t>
      </w: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. Потенциальной жертве </w:t>
      </w:r>
      <w:r w:rsidR="004B4696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предлагают перейти </w:t>
      </w:r>
      <w:r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на «официальный сайт»</w:t>
      </w:r>
      <w:r w:rsidR="00E768CB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,</w:t>
      </w:r>
      <w:r w:rsidR="00C305BC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 xml:space="preserve"> </w:t>
      </w:r>
      <w:r w:rsidR="004B4696" w:rsidRPr="00CE4F19">
        <w:rPr>
          <w:rStyle w:val="a7"/>
          <w:rFonts w:ascii="Times New Roman" w:hAnsi="Times New Roman" w:cs="Times New Roman"/>
          <w:b/>
          <w:color w:val="000000"/>
          <w:sz w:val="30"/>
          <w:szCs w:val="30"/>
          <w:u w:val="none"/>
        </w:rPr>
        <w:t>ввести свои персональные данные и оплатить повторную отправку посылки.</w:t>
      </w:r>
    </w:p>
    <w:p w14:paraId="18C7C9E9" w14:textId="55556E5E" w:rsidR="00EE47D6" w:rsidRPr="00CE4F19" w:rsidRDefault="00EE47D6" w:rsidP="00C305BC">
      <w:pPr>
        <w:pStyle w:val="ConsPlusNormal"/>
        <w:jc w:val="both"/>
        <w:rPr>
          <w:rStyle w:val="a7"/>
          <w:rFonts w:ascii="Times New Roman" w:hAnsi="Times New Roman" w:cs="Times New Roman"/>
          <w:color w:val="000000"/>
          <w:sz w:val="30"/>
          <w:szCs w:val="30"/>
          <w:u w:val="none"/>
        </w:rPr>
      </w:pPr>
    </w:p>
    <w:p w14:paraId="4399AE36" w14:textId="4977DDE5" w:rsidR="004B4696" w:rsidRPr="00CE4F19" w:rsidRDefault="00E768CB" w:rsidP="00CE4F19">
      <w:pPr>
        <w:ind w:firstLine="708"/>
        <w:jc w:val="both"/>
        <w:rPr>
          <w:rStyle w:val="a7"/>
          <w:color w:val="000000"/>
          <w:sz w:val="30"/>
          <w:szCs w:val="30"/>
          <w:u w:val="none"/>
        </w:rPr>
      </w:pPr>
      <w:r w:rsidRPr="00CE4F19">
        <w:rPr>
          <w:rStyle w:val="a7"/>
          <w:color w:val="000000"/>
          <w:sz w:val="30"/>
          <w:szCs w:val="30"/>
          <w:u w:val="none"/>
        </w:rPr>
        <w:t>Также м</w:t>
      </w:r>
      <w:r w:rsidR="00C305BC" w:rsidRPr="00CE4F19">
        <w:rPr>
          <w:rStyle w:val="a7"/>
          <w:color w:val="000000"/>
          <w:sz w:val="30"/>
          <w:szCs w:val="30"/>
          <w:u w:val="none"/>
        </w:rPr>
        <w:t>ошенники</w:t>
      </w:r>
      <w:r w:rsidR="0043474C" w:rsidRPr="00CE4F19">
        <w:rPr>
          <w:rStyle w:val="a7"/>
          <w:color w:val="000000"/>
          <w:sz w:val="30"/>
          <w:szCs w:val="30"/>
          <w:u w:val="none"/>
        </w:rPr>
        <w:t xml:space="preserve"> </w:t>
      </w:r>
      <w:r w:rsidR="00A11A05" w:rsidRPr="00CE4F19">
        <w:rPr>
          <w:rStyle w:val="a7"/>
          <w:color w:val="000000"/>
          <w:sz w:val="30"/>
          <w:szCs w:val="30"/>
          <w:u w:val="none"/>
        </w:rPr>
        <w:t>регистрируют</w:t>
      </w:r>
      <w:r w:rsidR="0043474C" w:rsidRPr="00CE4F19">
        <w:rPr>
          <w:rStyle w:val="a7"/>
          <w:color w:val="000000"/>
          <w:sz w:val="30"/>
          <w:szCs w:val="30"/>
          <w:u w:val="none"/>
        </w:rPr>
        <w:t xml:space="preserve"> личные кабинеты </w:t>
      </w:r>
      <w:r w:rsidR="00A11A05" w:rsidRPr="00CE4F19">
        <w:rPr>
          <w:rStyle w:val="a7"/>
          <w:color w:val="000000"/>
          <w:sz w:val="30"/>
          <w:szCs w:val="30"/>
          <w:u w:val="none"/>
        </w:rPr>
        <w:br/>
      </w:r>
      <w:r w:rsidR="0043474C" w:rsidRPr="00CE4F19">
        <w:rPr>
          <w:rStyle w:val="a7"/>
          <w:color w:val="000000"/>
          <w:sz w:val="30"/>
          <w:szCs w:val="30"/>
          <w:u w:val="none"/>
        </w:rPr>
        <w:t>на</w:t>
      </w:r>
      <w:r w:rsidR="00C305BC" w:rsidRPr="00CE4F19">
        <w:rPr>
          <w:rStyle w:val="a7"/>
          <w:color w:val="000000"/>
          <w:sz w:val="30"/>
          <w:szCs w:val="30"/>
          <w:u w:val="none"/>
        </w:rPr>
        <w:t xml:space="preserve"> портале «Белпочты»</w:t>
      </w:r>
      <w:r w:rsidR="00FB35AE" w:rsidRPr="00CE4F19">
        <w:rPr>
          <w:rStyle w:val="a7"/>
          <w:color w:val="000000"/>
          <w:sz w:val="30"/>
          <w:szCs w:val="30"/>
          <w:u w:val="none"/>
        </w:rPr>
        <w:t>.</w:t>
      </w:r>
      <w:r w:rsidR="00A24804" w:rsidRPr="00CE4F19">
        <w:rPr>
          <w:rStyle w:val="a7"/>
          <w:color w:val="000000"/>
          <w:sz w:val="30"/>
          <w:szCs w:val="30"/>
          <w:u w:val="none"/>
        </w:rPr>
        <w:t xml:space="preserve"> </w:t>
      </w:r>
      <w:r w:rsidR="00FB35AE" w:rsidRPr="00CE4F19">
        <w:rPr>
          <w:rStyle w:val="a7"/>
          <w:color w:val="000000"/>
          <w:sz w:val="30"/>
          <w:szCs w:val="30"/>
          <w:u w:val="none"/>
        </w:rPr>
        <w:t>После чего</w:t>
      </w:r>
      <w:r w:rsidR="00C305BC" w:rsidRPr="00CE4F19">
        <w:rPr>
          <w:rStyle w:val="a7"/>
          <w:color w:val="000000"/>
          <w:sz w:val="30"/>
          <w:szCs w:val="30"/>
          <w:u w:val="none"/>
        </w:rPr>
        <w:t xml:space="preserve"> связываются с гражданами </w:t>
      </w:r>
      <w:r w:rsidR="00A24804" w:rsidRPr="00CE4F19">
        <w:rPr>
          <w:rStyle w:val="a7"/>
          <w:color w:val="000000"/>
          <w:sz w:val="30"/>
          <w:szCs w:val="30"/>
          <w:u w:val="none"/>
        </w:rPr>
        <w:t>посредством</w:t>
      </w:r>
      <w:r w:rsidR="00C305BC" w:rsidRPr="00CE4F19">
        <w:rPr>
          <w:rStyle w:val="a7"/>
          <w:color w:val="000000"/>
          <w:sz w:val="30"/>
          <w:szCs w:val="30"/>
          <w:u w:val="none"/>
        </w:rPr>
        <w:t xml:space="preserve"> мессенджеров </w:t>
      </w:r>
      <w:r w:rsidR="00A24804" w:rsidRPr="00CE4F19">
        <w:rPr>
          <w:rStyle w:val="a7"/>
          <w:color w:val="000000"/>
          <w:sz w:val="30"/>
          <w:szCs w:val="30"/>
          <w:u w:val="none"/>
        </w:rPr>
        <w:t>и</w:t>
      </w:r>
      <w:r w:rsidR="0043474C" w:rsidRPr="00CE4F19">
        <w:rPr>
          <w:rStyle w:val="a7"/>
          <w:color w:val="000000"/>
          <w:sz w:val="30"/>
          <w:szCs w:val="30"/>
          <w:u w:val="none"/>
        </w:rPr>
        <w:t xml:space="preserve"> пытаются узнать код подтверждения </w:t>
      </w:r>
      <w:r w:rsidR="00CE4F19">
        <w:rPr>
          <w:rStyle w:val="a7"/>
          <w:color w:val="000000"/>
          <w:sz w:val="30"/>
          <w:szCs w:val="30"/>
          <w:u w:val="none"/>
        </w:rPr>
        <w:br/>
      </w:r>
      <w:r w:rsidR="0043474C" w:rsidRPr="00CE4F19">
        <w:rPr>
          <w:rStyle w:val="a7"/>
          <w:color w:val="000000"/>
          <w:sz w:val="30"/>
          <w:szCs w:val="30"/>
          <w:u w:val="none"/>
        </w:rPr>
        <w:t xml:space="preserve">из </w:t>
      </w:r>
      <w:r w:rsidR="00A24804" w:rsidRPr="00CE4F19">
        <w:rPr>
          <w:rStyle w:val="a7"/>
          <w:color w:val="000000"/>
          <w:sz w:val="30"/>
          <w:szCs w:val="30"/>
          <w:u w:val="none"/>
        </w:rPr>
        <w:t>сообщения</w:t>
      </w:r>
      <w:r w:rsidR="0043474C" w:rsidRPr="00CE4F19">
        <w:rPr>
          <w:rStyle w:val="a7"/>
          <w:color w:val="000000"/>
          <w:sz w:val="30"/>
          <w:szCs w:val="30"/>
          <w:u w:val="none"/>
        </w:rPr>
        <w:t>, чтобы</w:t>
      </w:r>
      <w:r w:rsidR="00A24804" w:rsidRPr="00CE4F19">
        <w:rPr>
          <w:rStyle w:val="a7"/>
          <w:color w:val="000000"/>
          <w:sz w:val="30"/>
          <w:szCs w:val="30"/>
          <w:u w:val="none"/>
        </w:rPr>
        <w:t xml:space="preserve"> далее действовать от</w:t>
      </w:r>
      <w:r w:rsidR="0043474C" w:rsidRPr="00CE4F19">
        <w:rPr>
          <w:rStyle w:val="a7"/>
          <w:color w:val="000000"/>
          <w:sz w:val="30"/>
          <w:szCs w:val="30"/>
          <w:u w:val="none"/>
        </w:rPr>
        <w:t xml:space="preserve"> </w:t>
      </w:r>
      <w:r w:rsidR="00F30E20" w:rsidRPr="00CE4F19">
        <w:rPr>
          <w:rStyle w:val="a7"/>
          <w:color w:val="000000"/>
          <w:sz w:val="30"/>
          <w:szCs w:val="30"/>
          <w:u w:val="none"/>
        </w:rPr>
        <w:t>их имени</w:t>
      </w:r>
      <w:r w:rsidR="0043474C" w:rsidRPr="00CE4F19">
        <w:rPr>
          <w:rStyle w:val="a7"/>
          <w:color w:val="000000"/>
          <w:sz w:val="30"/>
          <w:szCs w:val="30"/>
          <w:u w:val="none"/>
        </w:rPr>
        <w:t>.</w:t>
      </w:r>
    </w:p>
    <w:p w14:paraId="79BD1ACA" w14:textId="77777777" w:rsidR="00F30E20" w:rsidRPr="00CE4F19" w:rsidRDefault="00F30E20" w:rsidP="00C305BC">
      <w:pPr>
        <w:jc w:val="both"/>
        <w:rPr>
          <w:rStyle w:val="a7"/>
          <w:color w:val="000000"/>
          <w:sz w:val="30"/>
          <w:szCs w:val="30"/>
          <w:u w:val="none"/>
        </w:rPr>
      </w:pPr>
    </w:p>
    <w:p w14:paraId="66B9BB08" w14:textId="16887A8D" w:rsidR="00A11A05" w:rsidRPr="00CE4F19" w:rsidRDefault="00F302B4" w:rsidP="00CE4F19">
      <w:pPr>
        <w:ind w:firstLine="708"/>
        <w:jc w:val="both"/>
        <w:rPr>
          <w:rStyle w:val="a7"/>
          <w:i/>
          <w:color w:val="000000"/>
          <w:sz w:val="30"/>
          <w:szCs w:val="30"/>
          <w:u w:val="none"/>
        </w:rPr>
      </w:pPr>
      <w:r w:rsidRPr="00CE4F19">
        <w:rPr>
          <w:rStyle w:val="a7"/>
          <w:i/>
          <w:color w:val="000000"/>
          <w:sz w:val="30"/>
          <w:szCs w:val="30"/>
          <w:u w:val="none"/>
        </w:rPr>
        <w:t xml:space="preserve">Так, 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>54-летняя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>могилевчанка,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 xml:space="preserve"> желая получить письмо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>,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лишилась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более 2000 рублей, списанных с ее 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карт-счета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>.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>В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 xml:space="preserve"> то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 xml:space="preserve"> же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 xml:space="preserve"> время 56-летней жительнице областного центра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повторн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ое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оформ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ление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доставк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и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посылки 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 xml:space="preserve">обошлось </w:t>
      </w:r>
      <w:r w:rsidRPr="00CE4F19">
        <w:rPr>
          <w:rStyle w:val="a7"/>
          <w:i/>
          <w:color w:val="000000"/>
          <w:sz w:val="30"/>
          <w:szCs w:val="30"/>
          <w:u w:val="none"/>
        </w:rPr>
        <w:t>более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 xml:space="preserve"> чем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 xml:space="preserve"> в</w:t>
      </w:r>
      <w:r w:rsidRPr="00CE4F19">
        <w:rPr>
          <w:rStyle w:val="a7"/>
          <w:i/>
          <w:color w:val="000000"/>
          <w:sz w:val="30"/>
          <w:szCs w:val="30"/>
          <w:u w:val="none"/>
        </w:rPr>
        <w:t xml:space="preserve"> 19000 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рублей, пере</w:t>
      </w:r>
      <w:r w:rsidR="00E768CB" w:rsidRPr="00CE4F19">
        <w:rPr>
          <w:rStyle w:val="a7"/>
          <w:i/>
          <w:color w:val="000000"/>
          <w:sz w:val="30"/>
          <w:szCs w:val="30"/>
          <w:u w:val="none"/>
        </w:rPr>
        <w:t>численных злоумышленникам</w:t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 xml:space="preserve"> </w:t>
      </w:r>
      <w:r w:rsidR="00CE4F19">
        <w:rPr>
          <w:rStyle w:val="a7"/>
          <w:i/>
          <w:color w:val="000000"/>
          <w:sz w:val="30"/>
          <w:szCs w:val="30"/>
          <w:u w:val="none"/>
        </w:rPr>
        <w:br/>
      </w:r>
      <w:r w:rsidR="00FB35AE" w:rsidRPr="00CE4F19">
        <w:rPr>
          <w:rStyle w:val="a7"/>
          <w:i/>
          <w:color w:val="000000"/>
          <w:sz w:val="30"/>
          <w:szCs w:val="30"/>
          <w:u w:val="none"/>
        </w:rPr>
        <w:t>с ее банковской карты.</w:t>
      </w:r>
    </w:p>
    <w:p w14:paraId="7E490149" w14:textId="77777777" w:rsidR="00A24804" w:rsidRPr="00CE4F19" w:rsidRDefault="00A24804" w:rsidP="00C305BC">
      <w:pPr>
        <w:jc w:val="both"/>
        <w:rPr>
          <w:rStyle w:val="a7"/>
          <w:i/>
          <w:color w:val="000000"/>
          <w:sz w:val="30"/>
          <w:szCs w:val="30"/>
          <w:u w:val="none"/>
        </w:rPr>
      </w:pPr>
    </w:p>
    <w:p w14:paraId="51C3567D" w14:textId="0CD23D55" w:rsidR="00A24804" w:rsidRPr="00CE4F19" w:rsidRDefault="00A24804" w:rsidP="00CE4F19">
      <w:pPr>
        <w:ind w:firstLine="708"/>
        <w:jc w:val="both"/>
        <w:rPr>
          <w:rStyle w:val="a7"/>
          <w:color w:val="000000"/>
          <w:sz w:val="30"/>
          <w:szCs w:val="30"/>
          <w:u w:val="none"/>
        </w:rPr>
      </w:pPr>
      <w:r w:rsidRPr="00CE4F19">
        <w:rPr>
          <w:rStyle w:val="a7"/>
          <w:color w:val="000000"/>
          <w:sz w:val="30"/>
          <w:szCs w:val="30"/>
          <w:u w:val="none"/>
        </w:rPr>
        <w:t xml:space="preserve">Помните: коды из </w:t>
      </w:r>
      <w:r w:rsidR="00F30E20" w:rsidRPr="00CE4F19">
        <w:rPr>
          <w:rStyle w:val="a7"/>
          <w:color w:val="000000"/>
          <w:sz w:val="30"/>
          <w:szCs w:val="30"/>
          <w:u w:val="none"/>
          <w:lang w:val="en-US"/>
        </w:rPr>
        <w:t>sms</w:t>
      </w:r>
      <w:r w:rsidR="00F30E20" w:rsidRPr="00CE4F19">
        <w:rPr>
          <w:rStyle w:val="a7"/>
          <w:color w:val="000000"/>
          <w:sz w:val="30"/>
          <w:szCs w:val="30"/>
          <w:u w:val="none"/>
        </w:rPr>
        <w:t>-сообщений</w:t>
      </w:r>
      <w:r w:rsidR="00F30E20" w:rsidRPr="00CE4F19">
        <w:rPr>
          <w:rStyle w:val="a7"/>
          <w:b/>
          <w:color w:val="000000"/>
          <w:sz w:val="30"/>
          <w:szCs w:val="30"/>
          <w:u w:val="none"/>
        </w:rPr>
        <w:t xml:space="preserve"> </w:t>
      </w:r>
      <w:r w:rsidRPr="00CE4F19">
        <w:rPr>
          <w:rStyle w:val="a7"/>
          <w:color w:val="000000"/>
          <w:sz w:val="30"/>
          <w:szCs w:val="30"/>
          <w:u w:val="none"/>
        </w:rPr>
        <w:t xml:space="preserve">– </w:t>
      </w:r>
      <w:r w:rsidR="00F30E20" w:rsidRPr="00CE4F19">
        <w:rPr>
          <w:rStyle w:val="a7"/>
          <w:color w:val="000000"/>
          <w:sz w:val="30"/>
          <w:szCs w:val="30"/>
          <w:u w:val="none"/>
        </w:rPr>
        <w:t>это конфиденциальная информация,</w:t>
      </w:r>
      <w:r w:rsidRPr="00CE4F19">
        <w:rPr>
          <w:rStyle w:val="a7"/>
          <w:color w:val="000000"/>
          <w:sz w:val="30"/>
          <w:szCs w:val="30"/>
          <w:u w:val="none"/>
        </w:rPr>
        <w:t xml:space="preserve"> </w:t>
      </w:r>
      <w:r w:rsidR="00F30E20" w:rsidRPr="00CE4F19">
        <w:rPr>
          <w:rStyle w:val="a7"/>
          <w:color w:val="000000"/>
          <w:sz w:val="30"/>
          <w:szCs w:val="30"/>
          <w:u w:val="none"/>
        </w:rPr>
        <w:t>которую</w:t>
      </w:r>
      <w:r w:rsidRPr="00CE4F19">
        <w:rPr>
          <w:rStyle w:val="a7"/>
          <w:color w:val="000000"/>
          <w:sz w:val="30"/>
          <w:szCs w:val="30"/>
          <w:u w:val="none"/>
        </w:rPr>
        <w:t xml:space="preserve"> нельзя сообщать </w:t>
      </w:r>
      <w:r w:rsidR="00F30E20" w:rsidRPr="00CE4F19">
        <w:rPr>
          <w:rStyle w:val="a7"/>
          <w:color w:val="000000"/>
          <w:sz w:val="30"/>
          <w:szCs w:val="30"/>
          <w:u w:val="none"/>
        </w:rPr>
        <w:t>третьим лицам.</w:t>
      </w:r>
      <w:r w:rsidR="00E768CB" w:rsidRPr="00CE4F19">
        <w:rPr>
          <w:rStyle w:val="a7"/>
          <w:color w:val="000000"/>
          <w:sz w:val="30"/>
          <w:szCs w:val="30"/>
          <w:u w:val="none"/>
        </w:rPr>
        <w:t xml:space="preserve"> Е</w:t>
      </w:r>
      <w:r w:rsidRPr="00CE4F19">
        <w:rPr>
          <w:rStyle w:val="a7"/>
          <w:color w:val="000000"/>
          <w:sz w:val="30"/>
          <w:szCs w:val="30"/>
          <w:u w:val="none"/>
        </w:rPr>
        <w:t xml:space="preserve">сли </w:t>
      </w:r>
      <w:r w:rsidR="00E768CB" w:rsidRPr="00CE4F19">
        <w:rPr>
          <w:rStyle w:val="a7"/>
          <w:color w:val="000000"/>
          <w:sz w:val="30"/>
          <w:szCs w:val="30"/>
          <w:u w:val="none"/>
        </w:rPr>
        <w:t>вы ста</w:t>
      </w:r>
      <w:r w:rsidRPr="00CE4F19">
        <w:rPr>
          <w:rStyle w:val="a7"/>
          <w:color w:val="000000"/>
          <w:sz w:val="30"/>
          <w:szCs w:val="30"/>
          <w:u w:val="none"/>
        </w:rPr>
        <w:t>л</w:t>
      </w:r>
      <w:r w:rsidR="00E768CB" w:rsidRPr="00CE4F19">
        <w:rPr>
          <w:rStyle w:val="a7"/>
          <w:color w:val="000000"/>
          <w:sz w:val="30"/>
          <w:szCs w:val="30"/>
          <w:u w:val="none"/>
        </w:rPr>
        <w:t>и</w:t>
      </w:r>
      <w:r w:rsidRPr="00CE4F19">
        <w:rPr>
          <w:rStyle w:val="a7"/>
          <w:color w:val="000000"/>
          <w:sz w:val="30"/>
          <w:szCs w:val="30"/>
          <w:u w:val="none"/>
        </w:rPr>
        <w:t xml:space="preserve"> жертвой </w:t>
      </w:r>
      <w:r w:rsidR="00E768CB" w:rsidRPr="00CE4F19">
        <w:rPr>
          <w:rStyle w:val="a7"/>
          <w:color w:val="000000"/>
          <w:sz w:val="30"/>
          <w:szCs w:val="30"/>
          <w:u w:val="none"/>
        </w:rPr>
        <w:t>подобной</w:t>
      </w:r>
      <w:r w:rsidRPr="00CE4F19">
        <w:rPr>
          <w:rStyle w:val="a7"/>
          <w:color w:val="000000"/>
          <w:sz w:val="30"/>
          <w:szCs w:val="30"/>
          <w:u w:val="none"/>
        </w:rPr>
        <w:t xml:space="preserve"> схемы</w:t>
      </w:r>
      <w:r w:rsidR="00E768CB" w:rsidRPr="00CE4F19">
        <w:rPr>
          <w:rStyle w:val="a7"/>
          <w:color w:val="000000"/>
          <w:sz w:val="30"/>
          <w:szCs w:val="30"/>
          <w:u w:val="none"/>
        </w:rPr>
        <w:t xml:space="preserve"> обмана</w:t>
      </w:r>
      <w:r w:rsidRPr="00CE4F19">
        <w:rPr>
          <w:rStyle w:val="a7"/>
          <w:color w:val="000000"/>
          <w:sz w:val="30"/>
          <w:szCs w:val="30"/>
          <w:u w:val="none"/>
        </w:rPr>
        <w:t xml:space="preserve">, </w:t>
      </w:r>
      <w:r w:rsidR="00E768CB" w:rsidRPr="00CE4F19">
        <w:rPr>
          <w:rStyle w:val="a7"/>
          <w:color w:val="000000"/>
          <w:sz w:val="30"/>
          <w:szCs w:val="30"/>
          <w:u w:val="none"/>
        </w:rPr>
        <w:t>незамедлительно</w:t>
      </w:r>
      <w:r w:rsidRPr="00CE4F19">
        <w:rPr>
          <w:rStyle w:val="a7"/>
          <w:color w:val="000000"/>
          <w:sz w:val="30"/>
          <w:szCs w:val="30"/>
          <w:u w:val="none"/>
        </w:rPr>
        <w:t xml:space="preserve"> </w:t>
      </w:r>
      <w:r w:rsidR="00E768CB" w:rsidRPr="00CE4F19">
        <w:rPr>
          <w:rStyle w:val="a7"/>
          <w:color w:val="000000"/>
          <w:sz w:val="30"/>
          <w:szCs w:val="30"/>
          <w:u w:val="none"/>
        </w:rPr>
        <w:t>с</w:t>
      </w:r>
      <w:r w:rsidRPr="00CE4F19">
        <w:rPr>
          <w:rStyle w:val="a7"/>
          <w:color w:val="000000"/>
          <w:sz w:val="30"/>
          <w:szCs w:val="30"/>
          <w:u w:val="none"/>
        </w:rPr>
        <w:t>мен</w:t>
      </w:r>
      <w:r w:rsidR="00E768CB" w:rsidRPr="00CE4F19">
        <w:rPr>
          <w:rStyle w:val="a7"/>
          <w:color w:val="000000"/>
          <w:sz w:val="30"/>
          <w:szCs w:val="30"/>
          <w:u w:val="none"/>
        </w:rPr>
        <w:t>ите</w:t>
      </w:r>
      <w:r w:rsidRPr="00CE4F19">
        <w:rPr>
          <w:rStyle w:val="a7"/>
          <w:color w:val="000000"/>
          <w:sz w:val="30"/>
          <w:szCs w:val="30"/>
          <w:u w:val="none"/>
        </w:rPr>
        <w:t xml:space="preserve"> п</w:t>
      </w:r>
      <w:r w:rsidR="00E768CB" w:rsidRPr="00CE4F19">
        <w:rPr>
          <w:rStyle w:val="a7"/>
          <w:color w:val="000000"/>
          <w:sz w:val="30"/>
          <w:szCs w:val="30"/>
          <w:u w:val="none"/>
        </w:rPr>
        <w:t xml:space="preserve">ароль на портале «Белпочты» или </w:t>
      </w:r>
      <w:r w:rsidRPr="00CE4F19">
        <w:rPr>
          <w:rStyle w:val="a7"/>
          <w:color w:val="000000"/>
          <w:sz w:val="30"/>
          <w:szCs w:val="30"/>
          <w:u w:val="none"/>
        </w:rPr>
        <w:t>в мобильном приложении организации</w:t>
      </w:r>
      <w:r w:rsidR="00E768CB" w:rsidRPr="00CE4F19">
        <w:rPr>
          <w:rStyle w:val="a7"/>
          <w:color w:val="000000"/>
          <w:sz w:val="30"/>
          <w:szCs w:val="30"/>
          <w:u w:val="none"/>
        </w:rPr>
        <w:t xml:space="preserve"> </w:t>
      </w:r>
      <w:r w:rsidR="00CE4F19">
        <w:rPr>
          <w:rStyle w:val="a7"/>
          <w:color w:val="000000"/>
          <w:sz w:val="30"/>
          <w:szCs w:val="30"/>
          <w:u w:val="none"/>
        </w:rPr>
        <w:br/>
      </w:r>
      <w:r w:rsidR="00E768CB" w:rsidRPr="00CE4F19">
        <w:rPr>
          <w:rStyle w:val="a7"/>
          <w:color w:val="000000"/>
          <w:sz w:val="30"/>
          <w:szCs w:val="30"/>
          <w:u w:val="none"/>
        </w:rPr>
        <w:t>и сообщите по номеру «102»</w:t>
      </w:r>
      <w:r w:rsidRPr="00CE4F19">
        <w:rPr>
          <w:rStyle w:val="a7"/>
          <w:color w:val="000000"/>
          <w:sz w:val="30"/>
          <w:szCs w:val="30"/>
          <w:u w:val="none"/>
        </w:rPr>
        <w:t>.</w:t>
      </w:r>
      <w:r w:rsidR="00E768CB" w:rsidRPr="00CE4F19">
        <w:rPr>
          <w:rStyle w:val="a7"/>
          <w:color w:val="000000"/>
          <w:sz w:val="30"/>
          <w:szCs w:val="30"/>
          <w:u w:val="none"/>
        </w:rPr>
        <w:t xml:space="preserve"> </w:t>
      </w:r>
    </w:p>
    <w:p w14:paraId="4DD9D4BF" w14:textId="77777777" w:rsidR="00A24804" w:rsidRPr="00CE4F19" w:rsidRDefault="00A24804" w:rsidP="00C305BC">
      <w:pPr>
        <w:jc w:val="both"/>
        <w:rPr>
          <w:rStyle w:val="a7"/>
          <w:color w:val="000000"/>
          <w:sz w:val="30"/>
          <w:szCs w:val="30"/>
          <w:u w:val="none"/>
        </w:rPr>
      </w:pPr>
    </w:p>
    <w:p w14:paraId="38C38D56" w14:textId="6238EBD6" w:rsidR="00A11A05" w:rsidRPr="00CE4F19" w:rsidRDefault="00FB35AE" w:rsidP="00CE4F19">
      <w:pPr>
        <w:ind w:firstLine="708"/>
        <w:jc w:val="both"/>
        <w:rPr>
          <w:rStyle w:val="a7"/>
          <w:color w:val="000000"/>
          <w:sz w:val="30"/>
          <w:szCs w:val="30"/>
          <w:u w:val="none"/>
        </w:rPr>
      </w:pPr>
      <w:r w:rsidRPr="00CE4F19">
        <w:rPr>
          <w:rStyle w:val="a7"/>
          <w:color w:val="000000"/>
          <w:sz w:val="30"/>
          <w:szCs w:val="30"/>
          <w:u w:val="none"/>
        </w:rPr>
        <w:t>Сотрудники почтовых отделений</w:t>
      </w:r>
      <w:r w:rsidR="00A11A05" w:rsidRPr="00CE4F19">
        <w:rPr>
          <w:rStyle w:val="a7"/>
          <w:color w:val="000000"/>
          <w:sz w:val="30"/>
          <w:szCs w:val="30"/>
          <w:u w:val="none"/>
        </w:rPr>
        <w:t xml:space="preserve"> информиру</w:t>
      </w:r>
      <w:r w:rsidR="00AE51BD">
        <w:rPr>
          <w:rStyle w:val="a7"/>
          <w:color w:val="000000"/>
          <w:sz w:val="30"/>
          <w:szCs w:val="30"/>
          <w:u w:val="none"/>
        </w:rPr>
        <w:t>ю</w:t>
      </w:r>
      <w:r w:rsidR="00A11A05" w:rsidRPr="00CE4F19">
        <w:rPr>
          <w:rStyle w:val="a7"/>
          <w:color w:val="000000"/>
          <w:sz w:val="30"/>
          <w:szCs w:val="30"/>
          <w:u w:val="none"/>
        </w:rPr>
        <w:t>т о прибытии отправлений, но никогда не требу</w:t>
      </w:r>
      <w:r w:rsidR="00242485">
        <w:rPr>
          <w:rStyle w:val="a7"/>
          <w:color w:val="000000"/>
          <w:sz w:val="30"/>
          <w:szCs w:val="30"/>
          <w:u w:val="none"/>
        </w:rPr>
        <w:t>ю</w:t>
      </w:r>
      <w:r w:rsidR="00A11A05" w:rsidRPr="00CE4F19">
        <w:rPr>
          <w:rStyle w:val="a7"/>
          <w:color w:val="000000"/>
          <w:sz w:val="30"/>
          <w:szCs w:val="30"/>
          <w:u w:val="none"/>
        </w:rPr>
        <w:t>т онлайн-оплаты услуг через сомнительные ссылки и ввод данных банковских карт. Проявляйте осторожность при переходе в интернете и всегда проверяйте адрес сайта.</w:t>
      </w:r>
    </w:p>
    <w:bookmarkEnd w:id="0"/>
    <w:p w14:paraId="4111EFF0" w14:textId="77777777" w:rsidR="00DC78C3" w:rsidRPr="00CE4F19" w:rsidRDefault="00DC78C3" w:rsidP="00C305BC">
      <w:pPr>
        <w:jc w:val="both"/>
        <w:rPr>
          <w:sz w:val="30"/>
          <w:szCs w:val="30"/>
        </w:rPr>
      </w:pPr>
    </w:p>
    <w:p w14:paraId="682E9FE7" w14:textId="77777777" w:rsidR="00DC78C3" w:rsidRPr="00CE4F19" w:rsidRDefault="00DC78C3" w:rsidP="00C305BC">
      <w:pPr>
        <w:jc w:val="both"/>
        <w:rPr>
          <w:iCs/>
          <w:color w:val="000000"/>
          <w:sz w:val="30"/>
          <w:szCs w:val="30"/>
        </w:rPr>
      </w:pPr>
      <w:r w:rsidRPr="00CE4F19">
        <w:rPr>
          <w:iCs/>
          <w:color w:val="000000"/>
          <w:sz w:val="30"/>
          <w:szCs w:val="30"/>
        </w:rPr>
        <w:t>Управление по противодействию киберпреступности КМ УВД</w:t>
      </w:r>
    </w:p>
    <w:sectPr w:rsidR="00DC78C3" w:rsidRPr="00CE4F19">
      <w:headerReference w:type="default" r:id="rId6"/>
      <w:pgSz w:w="11906" w:h="16838"/>
      <w:pgMar w:top="1134" w:right="567" w:bottom="1134" w:left="1701" w:header="709" w:footer="72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08A801" w14:textId="77777777" w:rsidR="00BF246D" w:rsidRDefault="00BF246D">
      <w:r>
        <w:separator/>
      </w:r>
    </w:p>
  </w:endnote>
  <w:endnote w:type="continuationSeparator" w:id="0">
    <w:p w14:paraId="1A2055E5" w14:textId="77777777" w:rsidR="00BF246D" w:rsidRDefault="00BF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4A9A84" w14:textId="77777777" w:rsidR="00BF246D" w:rsidRDefault="00BF246D">
      <w:r>
        <w:separator/>
      </w:r>
    </w:p>
  </w:footnote>
  <w:footnote w:type="continuationSeparator" w:id="0">
    <w:p w14:paraId="2027D94C" w14:textId="77777777" w:rsidR="00BF246D" w:rsidRDefault="00BF24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6B44C8" w14:textId="77777777" w:rsidR="00103D2E" w:rsidRDefault="00103D2E">
    <w:pPr>
      <w:pStyle w:val="a5"/>
      <w:jc w:val="center"/>
    </w:pPr>
    <w:r>
      <w:fldChar w:fldCharType="begin"/>
    </w:r>
    <w:r>
      <w:instrText xml:space="preserve"> PAGE \* Arabic </w:instrText>
    </w:r>
    <w:r>
      <w:fldChar w:fldCharType="separate"/>
    </w:r>
    <w:r w:rsidR="00FB35AE">
      <w:rPr>
        <w:noProof/>
      </w:rPr>
      <w:t>2</w:t>
    </w:r>
    <w:r>
      <w:fldChar w:fldCharType="end"/>
    </w:r>
  </w:p>
  <w:p w14:paraId="173A9ABB" w14:textId="77777777" w:rsidR="00103D2E" w:rsidRDefault="00103D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97D"/>
    <w:rsid w:val="0002497C"/>
    <w:rsid w:val="00103D2E"/>
    <w:rsid w:val="001A297D"/>
    <w:rsid w:val="00242485"/>
    <w:rsid w:val="003A2EA5"/>
    <w:rsid w:val="0043474C"/>
    <w:rsid w:val="004B4696"/>
    <w:rsid w:val="005F1E34"/>
    <w:rsid w:val="006566B8"/>
    <w:rsid w:val="006B0490"/>
    <w:rsid w:val="006C0163"/>
    <w:rsid w:val="009534B8"/>
    <w:rsid w:val="00A11A05"/>
    <w:rsid w:val="00A24804"/>
    <w:rsid w:val="00AE51BD"/>
    <w:rsid w:val="00BA7071"/>
    <w:rsid w:val="00BF246D"/>
    <w:rsid w:val="00C305BC"/>
    <w:rsid w:val="00CE4F19"/>
    <w:rsid w:val="00DC78C3"/>
    <w:rsid w:val="00DD5316"/>
    <w:rsid w:val="00E768CB"/>
    <w:rsid w:val="00E82405"/>
    <w:rsid w:val="00EE47D6"/>
    <w:rsid w:val="00F302B4"/>
    <w:rsid w:val="00F30E20"/>
    <w:rsid w:val="00FB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A154742"/>
  <w15:chartTrackingRefBased/>
  <w15:docId w15:val="{41E974F4-A923-274C-988F-4D7A945E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305B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autoRedefine/>
    <w:qFormat/>
    <w:rsid w:val="00DC78C3"/>
    <w:pPr>
      <w:keepNext/>
      <w:spacing w:line="173" w:lineRule="auto"/>
      <w:jc w:val="right"/>
      <w:outlineLvl w:val="2"/>
    </w:pPr>
    <w:rPr>
      <w:b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Pr>
      <w:rFonts w:ascii="Arial" w:hAnsi="Arial" w:cs="Arial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Hyperlink"/>
    <w:rPr>
      <w:color w:val="0000FF"/>
      <w:u w:val="single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rPr>
      <w:sz w:val="24"/>
      <w:szCs w:val="24"/>
    </w:rPr>
  </w:style>
  <w:style w:type="character" w:customStyle="1" w:styleId="aa">
    <w:name w:val="Нижний колонтитул Знак"/>
    <w:rPr>
      <w:sz w:val="24"/>
      <w:szCs w:val="24"/>
    </w:rPr>
  </w:style>
  <w:style w:type="character" w:customStyle="1" w:styleId="30">
    <w:name w:val="Заголовок 3 Знак"/>
    <w:link w:val="3"/>
    <w:rsid w:val="00DC78C3"/>
    <w:rPr>
      <w:b/>
      <w:sz w:val="14"/>
      <w:szCs w:val="14"/>
    </w:rPr>
  </w:style>
  <w:style w:type="paragraph" w:styleId="ab">
    <w:name w:val="Subtitle"/>
    <w:aliases w:val="Подзаголовок Знак1,Подзаголовок Знак2,Подзаголовок Знак Знак Знак Знак Знак Знак,Подзаголовок Знак1 Знак1 Знак Знак Знак,Подзаголовок Знак Знак Знак,Подзаголовок Знак Знак Знак1 Знак Знак Знак Знак,Подзаголовок Знак Знак"/>
    <w:basedOn w:val="a"/>
    <w:next w:val="3"/>
    <w:link w:val="ac"/>
    <w:autoRedefine/>
    <w:qFormat/>
    <w:rsid w:val="00DC78C3"/>
    <w:pPr>
      <w:jc w:val="both"/>
      <w:outlineLvl w:val="1"/>
    </w:pPr>
    <w:rPr>
      <w:rFonts w:cs="Arial"/>
      <w:b/>
    </w:rPr>
  </w:style>
  <w:style w:type="character" w:customStyle="1" w:styleId="ac">
    <w:name w:val="Подзаголовок Знак"/>
    <w:aliases w:val="Подзаголовок Знак1 Знак,Подзаголовок Знак2 Знак,Подзаголовок Знак Знак Знак Знак Знак Знак Знак,Подзаголовок Знак1 Знак1 Знак Знак Знак Знак,Подзаголовок Знак Знак Знак Знак,Подзаголовок Знак Знак Знак1 Знак Знак Знак Знак Знак"/>
    <w:link w:val="ab"/>
    <w:rsid w:val="00DC78C3"/>
    <w:rPr>
      <w:rFonts w:cs="Arial"/>
      <w:b/>
      <w:sz w:val="24"/>
      <w:szCs w:val="24"/>
    </w:rPr>
  </w:style>
  <w:style w:type="character" w:styleId="ad">
    <w:name w:val="Strong"/>
    <w:uiPriority w:val="22"/>
    <w:qFormat/>
    <w:rsid w:val="00EE47D6"/>
    <w:rPr>
      <w:b/>
      <w:bCs/>
    </w:rPr>
  </w:style>
  <w:style w:type="character" w:customStyle="1" w:styleId="10">
    <w:name w:val="Заголовок 1 Знак"/>
    <w:link w:val="1"/>
    <w:rsid w:val="00C305BC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3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ОСШ УВД</vt:lpstr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ОСШ УВД</dc:title>
  <dc:subject/>
  <dc:creator>user</dc:creator>
  <cp:keywords/>
  <dc:description/>
  <cp:lastModifiedBy>Зайцев Виктор Александрович</cp:lastModifiedBy>
  <cp:revision>4</cp:revision>
  <cp:lastPrinted>2025-06-04T06:41:00Z</cp:lastPrinted>
  <dcterms:created xsi:type="dcterms:W3CDTF">2025-09-09T13:12:00Z</dcterms:created>
  <dcterms:modified xsi:type="dcterms:W3CDTF">2025-09-17T09:37:00Z</dcterms:modified>
</cp:coreProperties>
</file>