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CB" w:rsidRPr="00820FBF" w:rsidRDefault="00801ACB" w:rsidP="007848B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20FBF">
        <w:rPr>
          <w:rFonts w:ascii="Times New Roman" w:hAnsi="Times New Roman" w:cs="Times New Roman"/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801ACB" w:rsidRPr="00820FBF">
        <w:trPr>
          <w:trHeight w:val="365"/>
        </w:trPr>
        <w:tc>
          <w:tcPr>
            <w:tcW w:w="1233" w:type="dxa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801ACB" w:rsidRPr="00820FBF">
        <w:trPr>
          <w:trHeight w:val="20"/>
        </w:trPr>
        <w:tc>
          <w:tcPr>
            <w:tcW w:w="1233" w:type="dxa"/>
          </w:tcPr>
          <w:p w:rsidR="00801ACB" w:rsidRPr="00820FBF" w:rsidRDefault="00801ACB">
            <w:pPr>
              <w:pStyle w:val="table10"/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20FBF">
              <w:rPr>
                <w:rFonts w:ascii="Times New Roman" w:hAnsi="Times New Roman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8447" w:type="dxa"/>
            <w:gridSpan w:val="18"/>
          </w:tcPr>
          <w:p w:rsidR="00801ACB" w:rsidRPr="00820FBF" w:rsidRDefault="00801ACB">
            <w:pPr>
              <w:pStyle w:val="table10"/>
              <w:spacing w:line="276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20FB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Чаусский район  </w:t>
            </w:r>
            <w:proofErr w:type="spellStart"/>
            <w:r w:rsidRPr="00820FBF">
              <w:rPr>
                <w:rFonts w:ascii="Times New Roman" w:hAnsi="Times New Roman"/>
                <w:i/>
                <w:iCs/>
                <w:sz w:val="18"/>
                <w:szCs w:val="18"/>
              </w:rPr>
              <w:t>Радомльский</w:t>
            </w:r>
            <w:proofErr w:type="spellEnd"/>
            <w:r w:rsidRPr="00820FB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сельсовет, д</w:t>
            </w:r>
            <w:proofErr w:type="gramStart"/>
            <w:r w:rsidRPr="00820FBF">
              <w:rPr>
                <w:rFonts w:ascii="Times New Roman" w:hAnsi="Times New Roman"/>
                <w:i/>
                <w:iCs/>
                <w:sz w:val="18"/>
                <w:szCs w:val="18"/>
              </w:rPr>
              <w:t>.А</w:t>
            </w:r>
            <w:proofErr w:type="gramEnd"/>
            <w:r w:rsidRPr="00820FBF">
              <w:rPr>
                <w:rFonts w:ascii="Times New Roman" w:hAnsi="Times New Roman"/>
                <w:i/>
                <w:iCs/>
                <w:sz w:val="18"/>
                <w:szCs w:val="18"/>
              </w:rPr>
              <w:t>лександровка</w:t>
            </w:r>
          </w:p>
        </w:tc>
      </w:tr>
      <w:tr w:rsidR="00801ACB" w:rsidRPr="00820FBF">
        <w:trPr>
          <w:trHeight w:val="20"/>
        </w:trPr>
        <w:tc>
          <w:tcPr>
            <w:tcW w:w="9680" w:type="dxa"/>
            <w:gridSpan w:val="19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801ACB" w:rsidRPr="00820FBF">
        <w:trPr>
          <w:trHeight w:val="20"/>
        </w:trPr>
        <w:tc>
          <w:tcPr>
            <w:tcW w:w="1233" w:type="dxa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820F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820F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820F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820FB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820FB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820F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820F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1ACB" w:rsidRPr="00820FBF">
        <w:trPr>
          <w:trHeight w:val="141"/>
        </w:trPr>
        <w:tc>
          <w:tcPr>
            <w:tcW w:w="1233" w:type="dxa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/н</w:t>
            </w:r>
          </w:p>
        </w:tc>
        <w:tc>
          <w:tcPr>
            <w:tcW w:w="1184" w:type="dxa"/>
            <w:gridSpan w:val="2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458"/>
        </w:trPr>
        <w:tc>
          <w:tcPr>
            <w:tcW w:w="3686" w:type="dxa"/>
            <w:gridSpan w:val="5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20"/>
        </w:trPr>
        <w:tc>
          <w:tcPr>
            <w:tcW w:w="3686" w:type="dxa"/>
            <w:gridSpan w:val="5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402"/>
        </w:trPr>
        <w:tc>
          <w:tcPr>
            <w:tcW w:w="7178" w:type="dxa"/>
            <w:gridSpan w:val="1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341"/>
        </w:trPr>
        <w:tc>
          <w:tcPr>
            <w:tcW w:w="1233" w:type="dxa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20FB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1937</w:t>
            </w:r>
          </w:p>
        </w:tc>
      </w:tr>
      <w:tr w:rsidR="00801ACB" w:rsidRPr="00820FBF">
        <w:trPr>
          <w:trHeight w:val="20"/>
        </w:trPr>
        <w:tc>
          <w:tcPr>
            <w:tcW w:w="1233" w:type="dxa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01ACB" w:rsidRPr="00820FBF">
        <w:trPr>
          <w:trHeight w:val="20"/>
        </w:trPr>
        <w:tc>
          <w:tcPr>
            <w:tcW w:w="1233" w:type="dxa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20"/>
        </w:trPr>
        <w:tc>
          <w:tcPr>
            <w:tcW w:w="3969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801ACB" w:rsidRPr="00820FBF">
        <w:trPr>
          <w:trHeight w:val="667"/>
        </w:trPr>
        <w:tc>
          <w:tcPr>
            <w:tcW w:w="3969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01ACB" w:rsidRPr="00820FBF">
        <w:trPr>
          <w:trHeight w:val="20"/>
        </w:trPr>
        <w:tc>
          <w:tcPr>
            <w:tcW w:w="9680" w:type="dxa"/>
            <w:gridSpan w:val="19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01ACB" w:rsidRPr="00820FBF">
        <w:trPr>
          <w:trHeight w:val="20"/>
        </w:trPr>
        <w:tc>
          <w:tcPr>
            <w:tcW w:w="349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801ACB" w:rsidRPr="00820FBF">
        <w:trPr>
          <w:trHeight w:val="20"/>
        </w:trPr>
        <w:tc>
          <w:tcPr>
            <w:tcW w:w="349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801ACB" w:rsidRPr="00820FBF">
        <w:trPr>
          <w:trHeight w:val="20"/>
        </w:trPr>
        <w:tc>
          <w:tcPr>
            <w:tcW w:w="7178" w:type="dxa"/>
            <w:gridSpan w:val="1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801ACB" w:rsidRPr="00820FBF">
        <w:trPr>
          <w:trHeight w:val="20"/>
        </w:trPr>
        <w:tc>
          <w:tcPr>
            <w:tcW w:w="349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нет сведений</w:t>
            </w:r>
          </w:p>
        </w:tc>
      </w:tr>
      <w:tr w:rsidR="00801ACB" w:rsidRPr="00820FBF">
        <w:trPr>
          <w:trHeight w:val="20"/>
        </w:trPr>
        <w:tc>
          <w:tcPr>
            <w:tcW w:w="1985" w:type="dxa"/>
            <w:gridSpan w:val="2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801ACB" w:rsidRPr="00820FBF">
        <w:trPr>
          <w:trHeight w:val="350"/>
        </w:trPr>
        <w:tc>
          <w:tcPr>
            <w:tcW w:w="9680" w:type="dxa"/>
            <w:gridSpan w:val="19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01ACB" w:rsidRPr="00820FBF">
        <w:trPr>
          <w:trHeight w:val="20"/>
        </w:trPr>
        <w:tc>
          <w:tcPr>
            <w:tcW w:w="2552" w:type="dxa"/>
            <w:gridSpan w:val="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820F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Лурикова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  <w:proofErr w:type="gram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мерла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в 2000 г </w:t>
            </w:r>
          </w:p>
        </w:tc>
        <w:tc>
          <w:tcPr>
            <w:tcW w:w="255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Касинович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Климентьевна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, проживает 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Пушкинский,д.17 –а ,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204 ,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Луриков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Климентьевич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, проживает г</w:t>
            </w:r>
            <w:proofErr w:type="gram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огилев,ул.Первомайская,д153,кв.33  </w:t>
            </w:r>
          </w:p>
        </w:tc>
        <w:tc>
          <w:tcPr>
            <w:tcW w:w="245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01ACB" w:rsidRPr="00820FBF">
        <w:trPr>
          <w:trHeight w:val="20"/>
        </w:trPr>
        <w:tc>
          <w:tcPr>
            <w:tcW w:w="2552" w:type="dxa"/>
            <w:gridSpan w:val="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20"/>
        </w:trPr>
        <w:tc>
          <w:tcPr>
            <w:tcW w:w="2552" w:type="dxa"/>
            <w:gridSpan w:val="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20"/>
        </w:trPr>
        <w:tc>
          <w:tcPr>
            <w:tcW w:w="2552" w:type="dxa"/>
            <w:gridSpan w:val="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20"/>
        </w:trPr>
        <w:tc>
          <w:tcPr>
            <w:tcW w:w="2552" w:type="dxa"/>
            <w:gridSpan w:val="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20"/>
        </w:trPr>
        <w:tc>
          <w:tcPr>
            <w:tcW w:w="2552" w:type="dxa"/>
            <w:gridSpan w:val="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F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820F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820F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820F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20"/>
        </w:trPr>
        <w:tc>
          <w:tcPr>
            <w:tcW w:w="2552" w:type="dxa"/>
            <w:gridSpan w:val="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820FB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661"/>
        </w:trPr>
        <w:tc>
          <w:tcPr>
            <w:tcW w:w="2552" w:type="dxa"/>
            <w:gridSpan w:val="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Лурикова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  <w:proofErr w:type="gram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мерла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в 2000 г</w:t>
            </w:r>
          </w:p>
        </w:tc>
        <w:tc>
          <w:tcPr>
            <w:tcW w:w="2552" w:type="dxa"/>
            <w:gridSpan w:val="6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Касинович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Климентьевна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, проживает 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Пушкинский,д.17 –а ,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204 ,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Луриков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Климентьевич</w:t>
            </w:r>
            <w:proofErr w:type="spell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, проживает г</w:t>
            </w:r>
            <w:proofErr w:type="gramStart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20FBF">
              <w:rPr>
                <w:rFonts w:ascii="Times New Roman" w:hAnsi="Times New Roman" w:cs="Times New Roman"/>
                <w:sz w:val="20"/>
                <w:szCs w:val="20"/>
              </w:rPr>
              <w:t xml:space="preserve">огилев,ул.Первомайская,д153,кв.33  </w:t>
            </w:r>
          </w:p>
        </w:tc>
        <w:tc>
          <w:tcPr>
            <w:tcW w:w="245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01ACB" w:rsidRPr="00820FBF">
        <w:trPr>
          <w:trHeight w:val="220"/>
        </w:trPr>
        <w:tc>
          <w:tcPr>
            <w:tcW w:w="9680" w:type="dxa"/>
            <w:gridSpan w:val="19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01ACB" w:rsidRPr="00820FBF">
        <w:trPr>
          <w:trHeight w:val="435"/>
        </w:trPr>
        <w:tc>
          <w:tcPr>
            <w:tcW w:w="4583" w:type="dxa"/>
            <w:gridSpan w:val="7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01ACB" w:rsidRPr="00820FBF">
        <w:trPr>
          <w:trHeight w:val="20"/>
        </w:trPr>
        <w:tc>
          <w:tcPr>
            <w:tcW w:w="4583" w:type="dxa"/>
            <w:gridSpan w:val="7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801ACB" w:rsidRPr="00820FBF" w:rsidRDefault="00BB6A1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17.08.</w:t>
            </w:r>
            <w:bookmarkStart w:id="0" w:name="_GoBack"/>
            <w:bookmarkEnd w:id="0"/>
            <w:r w:rsidR="00801ACB" w:rsidRPr="00820F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8" w:type="dxa"/>
            <w:gridSpan w:val="3"/>
          </w:tcPr>
          <w:p w:rsidR="00801ACB" w:rsidRPr="00820FBF" w:rsidRDefault="00BB6A1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15-14</w:t>
            </w:r>
          </w:p>
        </w:tc>
        <w:tc>
          <w:tcPr>
            <w:tcW w:w="2159" w:type="dxa"/>
            <w:gridSpan w:val="4"/>
          </w:tcPr>
          <w:p w:rsidR="00801ACB" w:rsidRPr="00820FBF" w:rsidRDefault="00BB6A1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28.08</w:t>
            </w:r>
            <w:r w:rsidR="00801ACB" w:rsidRPr="00820F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.2020</w:t>
            </w:r>
          </w:p>
        </w:tc>
      </w:tr>
      <w:tr w:rsidR="00801ACB" w:rsidRPr="00820FBF">
        <w:trPr>
          <w:trHeight w:val="685"/>
        </w:trPr>
        <w:tc>
          <w:tcPr>
            <w:tcW w:w="349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Ковтун А.И архивариус</w:t>
            </w:r>
          </w:p>
        </w:tc>
      </w:tr>
      <w:tr w:rsidR="00801ACB" w:rsidRPr="00820FBF">
        <w:trPr>
          <w:trHeight w:val="298"/>
        </w:trPr>
        <w:tc>
          <w:tcPr>
            <w:tcW w:w="349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263"/>
        </w:trPr>
        <w:tc>
          <w:tcPr>
            <w:tcW w:w="349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655"/>
        </w:trPr>
        <w:tc>
          <w:tcPr>
            <w:tcW w:w="349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20"/>
        </w:trPr>
        <w:tc>
          <w:tcPr>
            <w:tcW w:w="9680" w:type="dxa"/>
            <w:gridSpan w:val="19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01ACB" w:rsidRPr="00820FBF">
        <w:trPr>
          <w:trHeight w:val="20"/>
        </w:trPr>
        <w:tc>
          <w:tcPr>
            <w:tcW w:w="4583" w:type="dxa"/>
            <w:gridSpan w:val="7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01ACB" w:rsidRPr="00820FBF">
        <w:trPr>
          <w:trHeight w:val="20"/>
        </w:trPr>
        <w:tc>
          <w:tcPr>
            <w:tcW w:w="4583" w:type="dxa"/>
            <w:gridSpan w:val="7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611"/>
        </w:trPr>
        <w:tc>
          <w:tcPr>
            <w:tcW w:w="349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ACB" w:rsidRPr="00820FBF">
        <w:trPr>
          <w:trHeight w:val="171"/>
        </w:trPr>
        <w:tc>
          <w:tcPr>
            <w:tcW w:w="3499" w:type="dxa"/>
            <w:gridSpan w:val="4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801ACB" w:rsidRPr="00820FBF" w:rsidRDefault="00801AC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01ACB" w:rsidRPr="00820FBF" w:rsidRDefault="00801ACB" w:rsidP="007848B1">
      <w:pPr>
        <w:rPr>
          <w:rFonts w:ascii="Times New Roman" w:hAnsi="Times New Roman" w:cs="Times New Roman"/>
          <w:noProof/>
        </w:rPr>
      </w:pPr>
    </w:p>
    <w:p w:rsidR="00801ACB" w:rsidRPr="00820FBF" w:rsidRDefault="00801ACB" w:rsidP="007848B1">
      <w:pPr>
        <w:rPr>
          <w:rFonts w:ascii="Times New Roman" w:hAnsi="Times New Roman" w:cs="Times New Roman"/>
        </w:rPr>
      </w:pPr>
    </w:p>
    <w:p w:rsidR="00801ACB" w:rsidRPr="00820FBF" w:rsidRDefault="00801ACB" w:rsidP="007848B1">
      <w:pPr>
        <w:rPr>
          <w:rFonts w:ascii="Times New Roman" w:hAnsi="Times New Roman" w:cs="Times New Roman"/>
        </w:rPr>
      </w:pPr>
    </w:p>
    <w:p w:rsidR="00801ACB" w:rsidRPr="00820FBF" w:rsidRDefault="00801ACB">
      <w:pPr>
        <w:rPr>
          <w:rFonts w:ascii="Times New Roman" w:hAnsi="Times New Roman" w:cs="Times New Roman"/>
        </w:rPr>
      </w:pPr>
    </w:p>
    <w:sectPr w:rsidR="00801ACB" w:rsidRPr="00820FBF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B1"/>
    <w:rsid w:val="006C6D80"/>
    <w:rsid w:val="007848B1"/>
    <w:rsid w:val="00801ACB"/>
    <w:rsid w:val="00820FBF"/>
    <w:rsid w:val="00851205"/>
    <w:rsid w:val="00873C44"/>
    <w:rsid w:val="008B5825"/>
    <w:rsid w:val="00930C91"/>
    <w:rsid w:val="00AF51C1"/>
    <w:rsid w:val="00BB6A1E"/>
    <w:rsid w:val="00DD71F3"/>
    <w:rsid w:val="00DE0AAF"/>
    <w:rsid w:val="00E3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2020-07-23T09:35:00Z</dcterms:created>
  <dcterms:modified xsi:type="dcterms:W3CDTF">2020-09-13T06:26:00Z</dcterms:modified>
</cp:coreProperties>
</file>