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64E" w:rsidRPr="00144AFA" w:rsidRDefault="007A364E" w:rsidP="007A364E">
      <w:pPr>
        <w:rPr>
          <w:rFonts w:eastAsiaTheme="minorHAnsi" w:cstheme="minorBidi"/>
          <w:sz w:val="28"/>
          <w:szCs w:val="28"/>
          <w:lang w:eastAsia="en-US"/>
        </w:rPr>
      </w:pPr>
      <w:r w:rsidRPr="00144AFA">
        <w:rPr>
          <w:rFonts w:eastAsiaTheme="minorHAnsi" w:cstheme="minorBidi"/>
          <w:sz w:val="28"/>
          <w:szCs w:val="28"/>
          <w:lang w:eastAsia="en-US"/>
        </w:rPr>
        <w:t>ПРОТОКОЛ №</w:t>
      </w:r>
      <w:r w:rsidR="00C07B75" w:rsidRPr="00144AFA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591BA6" w:rsidRPr="00144AFA">
        <w:rPr>
          <w:rFonts w:eastAsiaTheme="minorHAnsi" w:cstheme="minorBidi"/>
          <w:sz w:val="28"/>
          <w:szCs w:val="28"/>
          <w:lang w:val="en-US" w:eastAsia="en-US"/>
        </w:rPr>
        <w:t>4</w:t>
      </w:r>
    </w:p>
    <w:p w:rsidR="007A364E" w:rsidRPr="00144AFA" w:rsidRDefault="007A364E" w:rsidP="007A364E">
      <w:pPr>
        <w:rPr>
          <w:rFonts w:eastAsiaTheme="minorHAnsi" w:cstheme="minorBidi"/>
          <w:sz w:val="28"/>
          <w:szCs w:val="28"/>
          <w:lang w:eastAsia="en-US"/>
        </w:rPr>
      </w:pPr>
      <w:r w:rsidRPr="00144AFA">
        <w:rPr>
          <w:rFonts w:eastAsiaTheme="minorHAnsi" w:cstheme="minorBidi"/>
          <w:sz w:val="28"/>
          <w:szCs w:val="28"/>
          <w:lang w:eastAsia="en-US"/>
        </w:rPr>
        <w:t>заседания   совета</w:t>
      </w:r>
    </w:p>
    <w:p w:rsidR="007A364E" w:rsidRPr="00144AFA" w:rsidRDefault="007A364E" w:rsidP="007A364E">
      <w:pPr>
        <w:rPr>
          <w:rFonts w:eastAsiaTheme="minorHAnsi" w:cstheme="minorBidi"/>
          <w:sz w:val="28"/>
          <w:szCs w:val="28"/>
          <w:lang w:eastAsia="en-US"/>
        </w:rPr>
      </w:pPr>
      <w:r w:rsidRPr="00144AFA">
        <w:rPr>
          <w:rFonts w:eastAsiaTheme="minorHAnsi" w:cstheme="minorBidi"/>
          <w:sz w:val="28"/>
          <w:szCs w:val="28"/>
          <w:lang w:eastAsia="en-US"/>
        </w:rPr>
        <w:t xml:space="preserve">по развитию предпринимательства </w:t>
      </w:r>
    </w:p>
    <w:p w:rsidR="007A364E" w:rsidRPr="00144AFA" w:rsidRDefault="007A364E" w:rsidP="007A364E">
      <w:pPr>
        <w:tabs>
          <w:tab w:val="left" w:pos="6405"/>
        </w:tabs>
        <w:spacing w:after="200" w:line="276" w:lineRule="auto"/>
        <w:rPr>
          <w:rFonts w:eastAsiaTheme="minorHAnsi" w:cstheme="minorBidi"/>
          <w:sz w:val="28"/>
          <w:szCs w:val="28"/>
          <w:lang w:eastAsia="en-US"/>
        </w:rPr>
      </w:pPr>
      <w:r w:rsidRPr="00144AFA">
        <w:rPr>
          <w:rFonts w:eastAsiaTheme="minorHAnsi" w:cstheme="minorBidi"/>
          <w:sz w:val="28"/>
          <w:szCs w:val="28"/>
          <w:lang w:eastAsia="en-US"/>
        </w:rPr>
        <w:t>при Чаусском райисполкоме</w:t>
      </w:r>
    </w:p>
    <w:p w:rsidR="007A364E" w:rsidRPr="00144AFA" w:rsidRDefault="00591BA6" w:rsidP="007A364E">
      <w:pPr>
        <w:tabs>
          <w:tab w:val="left" w:pos="6405"/>
        </w:tabs>
        <w:spacing w:after="200" w:line="276" w:lineRule="auto"/>
        <w:rPr>
          <w:rFonts w:eastAsiaTheme="minorHAnsi" w:cstheme="minorBidi"/>
          <w:sz w:val="28"/>
          <w:szCs w:val="28"/>
          <w:lang w:eastAsia="en-US"/>
        </w:rPr>
      </w:pPr>
      <w:r w:rsidRPr="00144AFA">
        <w:rPr>
          <w:rFonts w:eastAsiaTheme="minorHAnsi" w:cstheme="minorBidi"/>
          <w:sz w:val="28"/>
          <w:szCs w:val="28"/>
          <w:lang w:eastAsia="en-US"/>
        </w:rPr>
        <w:t>20</w:t>
      </w:r>
      <w:r w:rsidR="007A364E" w:rsidRPr="00144AFA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144AFA">
        <w:rPr>
          <w:rFonts w:eastAsiaTheme="minorHAnsi" w:cstheme="minorBidi"/>
          <w:sz w:val="28"/>
          <w:szCs w:val="28"/>
          <w:lang w:eastAsia="en-US"/>
        </w:rPr>
        <w:t>ноября</w:t>
      </w:r>
      <w:r w:rsidR="007A364E" w:rsidRPr="00144AFA">
        <w:rPr>
          <w:rFonts w:eastAsiaTheme="minorHAnsi" w:cstheme="minorBidi"/>
          <w:sz w:val="28"/>
          <w:szCs w:val="28"/>
          <w:lang w:eastAsia="en-US"/>
        </w:rPr>
        <w:t xml:space="preserve"> 20</w:t>
      </w:r>
      <w:r w:rsidR="004F5853" w:rsidRPr="00144AFA">
        <w:rPr>
          <w:rFonts w:eastAsiaTheme="minorHAnsi" w:cstheme="minorBidi"/>
          <w:sz w:val="28"/>
          <w:szCs w:val="28"/>
          <w:lang w:eastAsia="en-US"/>
        </w:rPr>
        <w:t>2</w:t>
      </w:r>
      <w:r w:rsidR="0077425F" w:rsidRPr="00144AFA">
        <w:rPr>
          <w:rFonts w:eastAsiaTheme="minorHAnsi" w:cstheme="minorBidi"/>
          <w:sz w:val="28"/>
          <w:szCs w:val="28"/>
          <w:lang w:eastAsia="en-US"/>
        </w:rPr>
        <w:t>5</w:t>
      </w:r>
      <w:r w:rsidR="007A364E" w:rsidRPr="00144AFA">
        <w:rPr>
          <w:rFonts w:eastAsiaTheme="minorHAnsi" w:cstheme="minorBidi"/>
          <w:sz w:val="28"/>
          <w:szCs w:val="28"/>
          <w:lang w:eastAsia="en-US"/>
        </w:rPr>
        <w:t xml:space="preserve">г.                                                                               </w:t>
      </w:r>
      <w:proofErr w:type="spellStart"/>
      <w:r w:rsidR="007A364E" w:rsidRPr="00144AFA">
        <w:rPr>
          <w:rFonts w:eastAsiaTheme="minorHAnsi" w:cstheme="minorBidi"/>
          <w:sz w:val="28"/>
          <w:szCs w:val="28"/>
          <w:lang w:eastAsia="en-US"/>
        </w:rPr>
        <w:t>г</w:t>
      </w:r>
      <w:proofErr w:type="gramStart"/>
      <w:r w:rsidR="007A364E" w:rsidRPr="00144AFA">
        <w:rPr>
          <w:rFonts w:eastAsiaTheme="minorHAnsi" w:cstheme="minorBidi"/>
          <w:sz w:val="28"/>
          <w:szCs w:val="28"/>
          <w:lang w:eastAsia="en-US"/>
        </w:rPr>
        <w:t>.Ч</w:t>
      </w:r>
      <w:proofErr w:type="gramEnd"/>
      <w:r w:rsidR="007A364E" w:rsidRPr="00144AFA">
        <w:rPr>
          <w:rFonts w:eastAsiaTheme="minorHAnsi" w:cstheme="minorBidi"/>
          <w:sz w:val="28"/>
          <w:szCs w:val="28"/>
          <w:lang w:eastAsia="en-US"/>
        </w:rPr>
        <w:t>аусы</w:t>
      </w:r>
      <w:proofErr w:type="spellEnd"/>
      <w:r w:rsidR="007A364E" w:rsidRPr="00144AFA">
        <w:rPr>
          <w:rFonts w:eastAsiaTheme="minorHAnsi" w:cstheme="minorBidi"/>
          <w:sz w:val="28"/>
          <w:szCs w:val="28"/>
          <w:lang w:eastAsia="en-US"/>
        </w:rPr>
        <w:t xml:space="preserve">                </w:t>
      </w:r>
    </w:p>
    <w:p w:rsidR="007A364E" w:rsidRPr="00144AFA" w:rsidRDefault="007A364E" w:rsidP="001608A7">
      <w:pPr>
        <w:tabs>
          <w:tab w:val="left" w:pos="0"/>
        </w:tabs>
        <w:spacing w:line="276" w:lineRule="auto"/>
        <w:ind w:left="142" w:right="-44" w:hanging="1702"/>
        <w:jc w:val="both"/>
        <w:rPr>
          <w:bCs/>
          <w:sz w:val="28"/>
          <w:szCs w:val="28"/>
        </w:rPr>
      </w:pPr>
      <w:r w:rsidRPr="00144AFA">
        <w:rPr>
          <w:rFonts w:eastAsiaTheme="minorHAnsi" w:cstheme="minorBidi"/>
          <w:sz w:val="28"/>
          <w:szCs w:val="28"/>
          <w:lang w:eastAsia="en-US"/>
        </w:rPr>
        <w:t xml:space="preserve">                     </w:t>
      </w:r>
      <w:r w:rsidR="00AE4BAA" w:rsidRPr="00144AFA">
        <w:rPr>
          <w:rFonts w:eastAsiaTheme="minorHAnsi" w:cstheme="minorBidi"/>
          <w:sz w:val="28"/>
          <w:szCs w:val="28"/>
          <w:u w:val="single"/>
          <w:lang w:eastAsia="en-US"/>
        </w:rPr>
        <w:t>Председательствовал:</w:t>
      </w:r>
      <w:r w:rsidR="00AE4BAA" w:rsidRPr="00144AFA">
        <w:rPr>
          <w:rFonts w:eastAsiaTheme="minorHAnsi" w:cstheme="minorBidi"/>
          <w:sz w:val="28"/>
          <w:szCs w:val="28"/>
          <w:lang w:eastAsia="en-US"/>
        </w:rPr>
        <w:t xml:space="preserve"> </w:t>
      </w:r>
      <w:proofErr w:type="spellStart"/>
      <w:r w:rsidR="003C58EF" w:rsidRPr="00144AFA">
        <w:rPr>
          <w:bCs/>
          <w:sz w:val="28"/>
          <w:szCs w:val="28"/>
        </w:rPr>
        <w:t>Верховодкин</w:t>
      </w:r>
      <w:proofErr w:type="spellEnd"/>
      <w:r w:rsidR="003C58EF" w:rsidRPr="00144AFA">
        <w:rPr>
          <w:bCs/>
          <w:sz w:val="28"/>
          <w:szCs w:val="28"/>
        </w:rPr>
        <w:t xml:space="preserve"> А.В. </w:t>
      </w:r>
      <w:r w:rsidR="001608A7" w:rsidRPr="00144AFA">
        <w:rPr>
          <w:bCs/>
          <w:sz w:val="28"/>
          <w:szCs w:val="28"/>
        </w:rPr>
        <w:t xml:space="preserve"> – заместитель председателя  </w:t>
      </w:r>
      <w:r w:rsidRPr="00144AFA">
        <w:rPr>
          <w:bCs/>
          <w:sz w:val="28"/>
          <w:szCs w:val="28"/>
        </w:rPr>
        <w:t>ра</w:t>
      </w:r>
      <w:r w:rsidR="0079721D" w:rsidRPr="00144AFA">
        <w:rPr>
          <w:bCs/>
          <w:sz w:val="28"/>
          <w:szCs w:val="28"/>
        </w:rPr>
        <w:t>йисполкома, председатель Совета.</w:t>
      </w:r>
    </w:p>
    <w:p w:rsidR="007A364E" w:rsidRPr="00144AFA" w:rsidRDefault="007A364E" w:rsidP="007A364E">
      <w:pPr>
        <w:tabs>
          <w:tab w:val="left" w:pos="0"/>
        </w:tabs>
        <w:ind w:left="142" w:right="-44" w:hanging="1702"/>
        <w:jc w:val="both"/>
        <w:rPr>
          <w:bCs/>
          <w:sz w:val="28"/>
          <w:szCs w:val="28"/>
          <w:u w:val="single"/>
        </w:rPr>
      </w:pPr>
      <w:r w:rsidRPr="00144AFA">
        <w:rPr>
          <w:bCs/>
          <w:sz w:val="28"/>
          <w:szCs w:val="28"/>
        </w:rPr>
        <w:t xml:space="preserve">                     </w:t>
      </w:r>
      <w:r w:rsidRPr="00144AFA">
        <w:rPr>
          <w:rFonts w:eastAsiaTheme="minorHAnsi" w:cstheme="minorBidi"/>
          <w:sz w:val="28"/>
          <w:szCs w:val="28"/>
          <w:u w:val="single"/>
          <w:lang w:eastAsia="en-US"/>
        </w:rPr>
        <w:t>Присутствовали:</w:t>
      </w:r>
      <w:r w:rsidRPr="00144AFA">
        <w:rPr>
          <w:bCs/>
          <w:sz w:val="28"/>
          <w:szCs w:val="28"/>
          <w:u w:val="single"/>
        </w:rPr>
        <w:t xml:space="preserve"> </w:t>
      </w:r>
    </w:p>
    <w:p w:rsidR="007A364E" w:rsidRPr="00144AFA" w:rsidRDefault="007A364E" w:rsidP="007A364E">
      <w:pPr>
        <w:tabs>
          <w:tab w:val="left" w:pos="0"/>
        </w:tabs>
        <w:ind w:left="142" w:right="-44" w:hanging="1702"/>
        <w:jc w:val="both"/>
        <w:rPr>
          <w:bCs/>
          <w:sz w:val="28"/>
          <w:szCs w:val="28"/>
        </w:rPr>
      </w:pPr>
      <w:r w:rsidRPr="00144AFA">
        <w:rPr>
          <w:bCs/>
          <w:sz w:val="28"/>
          <w:szCs w:val="28"/>
        </w:rPr>
        <w:t xml:space="preserve">                     </w:t>
      </w:r>
      <w:proofErr w:type="spellStart"/>
      <w:r w:rsidR="0079721D" w:rsidRPr="00144AFA">
        <w:rPr>
          <w:bCs/>
          <w:sz w:val="28"/>
          <w:szCs w:val="28"/>
        </w:rPr>
        <w:t>Полевкова</w:t>
      </w:r>
      <w:proofErr w:type="spellEnd"/>
      <w:r w:rsidR="0079721D" w:rsidRPr="00144AFA">
        <w:rPr>
          <w:bCs/>
          <w:sz w:val="28"/>
          <w:szCs w:val="28"/>
        </w:rPr>
        <w:t xml:space="preserve"> Н.Н.</w:t>
      </w:r>
      <w:r w:rsidRPr="00144AFA">
        <w:rPr>
          <w:bCs/>
          <w:sz w:val="28"/>
          <w:szCs w:val="28"/>
        </w:rPr>
        <w:t xml:space="preserve"> – начальник отдела экономики, секретарь Совета;</w:t>
      </w:r>
    </w:p>
    <w:p w:rsidR="007A364E" w:rsidRPr="00144AFA" w:rsidRDefault="007A364E" w:rsidP="001608A7">
      <w:pPr>
        <w:tabs>
          <w:tab w:val="left" w:pos="0"/>
        </w:tabs>
        <w:ind w:left="142" w:right="-44" w:hanging="1702"/>
        <w:jc w:val="both"/>
        <w:rPr>
          <w:bCs/>
          <w:sz w:val="28"/>
          <w:szCs w:val="28"/>
        </w:rPr>
      </w:pPr>
      <w:r w:rsidRPr="00144AFA">
        <w:rPr>
          <w:bCs/>
          <w:sz w:val="28"/>
          <w:szCs w:val="28"/>
        </w:rPr>
        <w:t xml:space="preserve">                     </w:t>
      </w:r>
      <w:r w:rsidRPr="00144AFA">
        <w:rPr>
          <w:rFonts w:eastAsiaTheme="minorHAnsi" w:cstheme="minorBidi"/>
          <w:sz w:val="28"/>
          <w:szCs w:val="28"/>
          <w:lang w:eastAsia="en-US"/>
        </w:rPr>
        <w:t xml:space="preserve">члены  Совета:    </w:t>
      </w:r>
    </w:p>
    <w:p w:rsidR="0079721D" w:rsidRPr="00144AFA" w:rsidRDefault="00E47630" w:rsidP="007A364E">
      <w:pPr>
        <w:tabs>
          <w:tab w:val="left" w:pos="0"/>
          <w:tab w:val="left" w:pos="1080"/>
        </w:tabs>
        <w:ind w:right="-44"/>
        <w:jc w:val="both"/>
        <w:rPr>
          <w:bCs/>
          <w:sz w:val="28"/>
          <w:szCs w:val="28"/>
        </w:rPr>
      </w:pPr>
      <w:proofErr w:type="spellStart"/>
      <w:r w:rsidRPr="00144AFA">
        <w:rPr>
          <w:bCs/>
          <w:sz w:val="28"/>
          <w:szCs w:val="28"/>
        </w:rPr>
        <w:t>Алданова</w:t>
      </w:r>
      <w:proofErr w:type="spellEnd"/>
      <w:r w:rsidRPr="00144AFA">
        <w:rPr>
          <w:bCs/>
          <w:sz w:val="28"/>
          <w:szCs w:val="28"/>
        </w:rPr>
        <w:t xml:space="preserve"> А.М., Андрияшева О.В., </w:t>
      </w:r>
      <w:proofErr w:type="spellStart"/>
      <w:r w:rsidR="005175D5" w:rsidRPr="00144AFA">
        <w:rPr>
          <w:bCs/>
          <w:sz w:val="28"/>
          <w:szCs w:val="28"/>
        </w:rPr>
        <w:t>Баньковский</w:t>
      </w:r>
      <w:proofErr w:type="spellEnd"/>
      <w:r w:rsidR="005175D5" w:rsidRPr="00144AFA">
        <w:rPr>
          <w:bCs/>
          <w:sz w:val="28"/>
          <w:szCs w:val="28"/>
        </w:rPr>
        <w:t xml:space="preserve"> В.В., </w:t>
      </w:r>
      <w:proofErr w:type="spellStart"/>
      <w:r w:rsidR="006A19D6" w:rsidRPr="00144AFA">
        <w:rPr>
          <w:bCs/>
          <w:sz w:val="28"/>
          <w:szCs w:val="28"/>
        </w:rPr>
        <w:t>Добросельский</w:t>
      </w:r>
      <w:proofErr w:type="spellEnd"/>
      <w:r w:rsidR="006A19D6" w:rsidRPr="00144AFA">
        <w:rPr>
          <w:bCs/>
          <w:sz w:val="28"/>
          <w:szCs w:val="28"/>
        </w:rPr>
        <w:t xml:space="preserve"> А.В.</w:t>
      </w:r>
      <w:r w:rsidRPr="00144AFA">
        <w:rPr>
          <w:bCs/>
          <w:sz w:val="28"/>
          <w:szCs w:val="28"/>
        </w:rPr>
        <w:t>,</w:t>
      </w:r>
      <w:r w:rsidR="0079721D" w:rsidRPr="00144AFA">
        <w:rPr>
          <w:bCs/>
          <w:sz w:val="28"/>
          <w:szCs w:val="28"/>
        </w:rPr>
        <w:t xml:space="preserve"> </w:t>
      </w:r>
      <w:r w:rsidRPr="00144AFA">
        <w:rPr>
          <w:bCs/>
          <w:sz w:val="28"/>
          <w:szCs w:val="28"/>
        </w:rPr>
        <w:t xml:space="preserve">Василенко Е.И., Агеенко В.В., </w:t>
      </w:r>
      <w:proofErr w:type="spellStart"/>
      <w:r w:rsidRPr="00144AFA">
        <w:rPr>
          <w:bCs/>
          <w:sz w:val="28"/>
          <w:szCs w:val="28"/>
        </w:rPr>
        <w:t>Трубочкин</w:t>
      </w:r>
      <w:proofErr w:type="spellEnd"/>
      <w:r w:rsidRPr="00144AFA">
        <w:rPr>
          <w:bCs/>
          <w:sz w:val="28"/>
          <w:szCs w:val="28"/>
        </w:rPr>
        <w:t xml:space="preserve"> М.М.</w:t>
      </w:r>
    </w:p>
    <w:p w:rsidR="00FF1652" w:rsidRPr="00144AFA" w:rsidRDefault="00FF1652" w:rsidP="007A364E">
      <w:pPr>
        <w:tabs>
          <w:tab w:val="left" w:pos="0"/>
          <w:tab w:val="left" w:pos="1080"/>
        </w:tabs>
        <w:ind w:right="-44"/>
        <w:jc w:val="both"/>
        <w:rPr>
          <w:bCs/>
          <w:sz w:val="28"/>
          <w:szCs w:val="28"/>
        </w:rPr>
      </w:pPr>
    </w:p>
    <w:p w:rsidR="00875EBC" w:rsidRPr="00144AFA" w:rsidRDefault="00875EBC" w:rsidP="007A364E">
      <w:pPr>
        <w:tabs>
          <w:tab w:val="left" w:pos="0"/>
          <w:tab w:val="left" w:pos="1080"/>
        </w:tabs>
        <w:ind w:right="-44"/>
        <w:jc w:val="both"/>
        <w:rPr>
          <w:bCs/>
          <w:sz w:val="28"/>
          <w:szCs w:val="28"/>
          <w:u w:val="single"/>
        </w:rPr>
      </w:pPr>
      <w:r w:rsidRPr="00144AFA">
        <w:rPr>
          <w:bCs/>
          <w:sz w:val="28"/>
          <w:szCs w:val="28"/>
          <w:u w:val="single"/>
        </w:rPr>
        <w:t>Приглашенные:</w:t>
      </w:r>
    </w:p>
    <w:p w:rsidR="001608A7" w:rsidRPr="00144AFA" w:rsidRDefault="001608A7" w:rsidP="001608A7">
      <w:pPr>
        <w:tabs>
          <w:tab w:val="left" w:pos="2925"/>
        </w:tabs>
        <w:jc w:val="both"/>
        <w:rPr>
          <w:sz w:val="28"/>
          <w:szCs w:val="28"/>
        </w:rPr>
      </w:pPr>
      <w:r w:rsidRPr="00144AFA">
        <w:rPr>
          <w:sz w:val="28"/>
          <w:szCs w:val="28"/>
        </w:rPr>
        <w:t>Представители малого и среднего предпринимательства.</w:t>
      </w:r>
    </w:p>
    <w:p w:rsidR="0079721D" w:rsidRPr="00144AFA" w:rsidRDefault="0079721D" w:rsidP="007A364E">
      <w:pPr>
        <w:tabs>
          <w:tab w:val="left" w:pos="0"/>
          <w:tab w:val="left" w:pos="1080"/>
        </w:tabs>
        <w:ind w:right="-44"/>
        <w:jc w:val="both"/>
        <w:rPr>
          <w:bCs/>
          <w:sz w:val="28"/>
          <w:szCs w:val="28"/>
        </w:rPr>
      </w:pPr>
    </w:p>
    <w:p w:rsidR="00EF4429" w:rsidRPr="00144AFA" w:rsidRDefault="007A364E" w:rsidP="007A364E">
      <w:pPr>
        <w:jc w:val="both"/>
        <w:rPr>
          <w:sz w:val="28"/>
          <w:szCs w:val="28"/>
        </w:rPr>
      </w:pPr>
      <w:r w:rsidRPr="00144AFA">
        <w:rPr>
          <w:sz w:val="28"/>
          <w:szCs w:val="28"/>
          <w:u w:val="single"/>
        </w:rPr>
        <w:t>Повестка заседания</w:t>
      </w:r>
      <w:r w:rsidRPr="00144AFA">
        <w:rPr>
          <w:sz w:val="28"/>
          <w:szCs w:val="28"/>
        </w:rPr>
        <w:t xml:space="preserve">:   </w:t>
      </w:r>
    </w:p>
    <w:p w:rsidR="0000581A" w:rsidRPr="00144AFA" w:rsidRDefault="00FF1652" w:rsidP="00E47630">
      <w:pPr>
        <w:tabs>
          <w:tab w:val="left" w:pos="709"/>
        </w:tabs>
        <w:ind w:firstLine="426"/>
        <w:jc w:val="both"/>
        <w:rPr>
          <w:rFonts w:eastAsia="Calibri"/>
          <w:sz w:val="28"/>
          <w:szCs w:val="28"/>
        </w:rPr>
      </w:pPr>
      <w:r w:rsidRPr="00144AFA">
        <w:rPr>
          <w:sz w:val="28"/>
          <w:szCs w:val="28"/>
        </w:rPr>
        <w:t xml:space="preserve">1. </w:t>
      </w:r>
      <w:r w:rsidR="00E47630" w:rsidRPr="00144AFA">
        <w:rPr>
          <w:sz w:val="28"/>
          <w:szCs w:val="28"/>
        </w:rPr>
        <w:t>Основы предпринимательской деятельности. Поддержка субъектов малого и среднего предпринимательства в Республике Беларусь</w:t>
      </w:r>
    </w:p>
    <w:p w:rsidR="00551A35" w:rsidRPr="00144AFA" w:rsidRDefault="0077425F" w:rsidP="00A352E2">
      <w:pPr>
        <w:tabs>
          <w:tab w:val="left" w:pos="709"/>
        </w:tabs>
        <w:ind w:firstLine="426"/>
        <w:jc w:val="both"/>
        <w:rPr>
          <w:b/>
          <w:sz w:val="28"/>
          <w:szCs w:val="28"/>
        </w:rPr>
      </w:pPr>
      <w:r w:rsidRPr="00144AFA">
        <w:rPr>
          <w:sz w:val="28"/>
          <w:szCs w:val="28"/>
        </w:rPr>
        <w:t xml:space="preserve">2. </w:t>
      </w:r>
      <w:r w:rsidR="00E47630" w:rsidRPr="00144AFA">
        <w:rPr>
          <w:sz w:val="28"/>
          <w:szCs w:val="28"/>
        </w:rPr>
        <w:t xml:space="preserve">О создании индивидуальным предпринимателем коммерческой организации, учреждаемой одним лицом, в рамках реализации норм Закона Республики Беларусь от 22.04.2024 №365-З «Об изменении </w:t>
      </w:r>
      <w:proofErr w:type="gramStart"/>
      <w:r w:rsidR="00E47630" w:rsidRPr="00144AFA">
        <w:rPr>
          <w:sz w:val="28"/>
          <w:szCs w:val="28"/>
        </w:rPr>
        <w:t>законов по вопросам</w:t>
      </w:r>
      <w:proofErr w:type="gramEnd"/>
      <w:r w:rsidR="00E47630" w:rsidRPr="00144AFA">
        <w:rPr>
          <w:sz w:val="28"/>
          <w:szCs w:val="28"/>
        </w:rPr>
        <w:t xml:space="preserve"> предпринимательской деятельности».</w:t>
      </w:r>
    </w:p>
    <w:p w:rsidR="00551A35" w:rsidRPr="00144AFA" w:rsidRDefault="00551A35" w:rsidP="00551A35">
      <w:pPr>
        <w:tabs>
          <w:tab w:val="left" w:pos="709"/>
        </w:tabs>
        <w:ind w:firstLine="426"/>
        <w:jc w:val="both"/>
        <w:rPr>
          <w:b/>
          <w:sz w:val="28"/>
          <w:szCs w:val="28"/>
        </w:rPr>
      </w:pPr>
    </w:p>
    <w:p w:rsidR="007A364E" w:rsidRPr="00144AFA" w:rsidRDefault="008D3F0D" w:rsidP="007A364E">
      <w:pPr>
        <w:rPr>
          <w:sz w:val="28"/>
          <w:szCs w:val="28"/>
          <w:u w:val="single"/>
        </w:rPr>
      </w:pPr>
      <w:r w:rsidRPr="00144AFA">
        <w:rPr>
          <w:sz w:val="28"/>
          <w:szCs w:val="28"/>
          <w:u w:val="single"/>
        </w:rPr>
        <w:t>Слушали</w:t>
      </w:r>
      <w:r w:rsidR="001F4056" w:rsidRPr="00144AFA">
        <w:rPr>
          <w:sz w:val="28"/>
          <w:szCs w:val="28"/>
          <w:u w:val="single"/>
        </w:rPr>
        <w:t>:</w:t>
      </w:r>
    </w:p>
    <w:p w:rsidR="004D6135" w:rsidRPr="00144AFA" w:rsidRDefault="001D5632" w:rsidP="008F5028">
      <w:pPr>
        <w:ind w:firstLine="426"/>
        <w:jc w:val="both"/>
        <w:rPr>
          <w:sz w:val="28"/>
          <w:szCs w:val="28"/>
        </w:rPr>
      </w:pPr>
      <w:r w:rsidRPr="00144AFA">
        <w:rPr>
          <w:sz w:val="28"/>
          <w:szCs w:val="28"/>
        </w:rPr>
        <w:t xml:space="preserve">1. </w:t>
      </w:r>
      <w:proofErr w:type="spellStart"/>
      <w:r w:rsidR="003F54C9" w:rsidRPr="00144AFA">
        <w:rPr>
          <w:sz w:val="28"/>
          <w:szCs w:val="28"/>
        </w:rPr>
        <w:t>Верховодкина</w:t>
      </w:r>
      <w:proofErr w:type="spellEnd"/>
      <w:r w:rsidR="003F54C9" w:rsidRPr="00144AFA">
        <w:rPr>
          <w:sz w:val="28"/>
          <w:szCs w:val="28"/>
        </w:rPr>
        <w:t xml:space="preserve"> А.В. </w:t>
      </w:r>
      <w:r w:rsidR="008F5028" w:rsidRPr="00144AFA">
        <w:rPr>
          <w:sz w:val="28"/>
          <w:szCs w:val="28"/>
        </w:rPr>
        <w:t>- заместител</w:t>
      </w:r>
      <w:r w:rsidR="003F54C9" w:rsidRPr="00144AFA">
        <w:rPr>
          <w:sz w:val="28"/>
          <w:szCs w:val="28"/>
        </w:rPr>
        <w:t>я</w:t>
      </w:r>
      <w:r w:rsidR="008F5028" w:rsidRPr="00144AFA">
        <w:rPr>
          <w:sz w:val="28"/>
          <w:szCs w:val="28"/>
        </w:rPr>
        <w:t xml:space="preserve"> </w:t>
      </w:r>
      <w:r w:rsidR="003F54C9" w:rsidRPr="00144AFA">
        <w:rPr>
          <w:sz w:val="28"/>
          <w:szCs w:val="28"/>
        </w:rPr>
        <w:t>председателя райисполкома.</w:t>
      </w:r>
    </w:p>
    <w:p w:rsidR="00144AFA" w:rsidRPr="00144AFA" w:rsidRDefault="00144AFA" w:rsidP="00144AFA">
      <w:pPr>
        <w:ind w:firstLine="360"/>
        <w:jc w:val="both"/>
        <w:rPr>
          <w:rFonts w:eastAsia="Calibri"/>
          <w:sz w:val="28"/>
          <w:szCs w:val="28"/>
          <w:lang w:eastAsia="en-US"/>
        </w:rPr>
      </w:pPr>
      <w:r w:rsidRPr="00144AFA">
        <w:rPr>
          <w:rFonts w:eastAsia="Calibri"/>
          <w:sz w:val="28"/>
          <w:szCs w:val="28"/>
          <w:lang w:eastAsia="en-US"/>
        </w:rPr>
        <w:t>С 11 июля 2024 г. вступили в силу изменения в Закон Республики Беларусь от 12 июля 2013 г. № 53-З «Об инвестициях».</w:t>
      </w:r>
    </w:p>
    <w:p w:rsidR="00144AFA" w:rsidRPr="00144AFA" w:rsidRDefault="00144AFA" w:rsidP="00144AFA">
      <w:pPr>
        <w:ind w:firstLine="360"/>
        <w:jc w:val="both"/>
        <w:rPr>
          <w:rFonts w:eastAsia="Calibri"/>
          <w:sz w:val="28"/>
          <w:szCs w:val="28"/>
          <w:lang w:eastAsia="en-US"/>
        </w:rPr>
      </w:pPr>
      <w:r w:rsidRPr="00144AFA">
        <w:rPr>
          <w:rFonts w:eastAsia="Calibri"/>
          <w:sz w:val="28"/>
          <w:szCs w:val="28"/>
          <w:lang w:eastAsia="en-US"/>
        </w:rPr>
        <w:t xml:space="preserve">   Закон предусматривает ряд новшеств, </w:t>
      </w:r>
      <w:proofErr w:type="gramStart"/>
      <w:r w:rsidRPr="00144AFA">
        <w:rPr>
          <w:rFonts w:eastAsia="Calibri"/>
          <w:sz w:val="28"/>
          <w:szCs w:val="28"/>
          <w:lang w:eastAsia="en-US"/>
        </w:rPr>
        <w:t>направленных</w:t>
      </w:r>
      <w:proofErr w:type="gramEnd"/>
      <w:r w:rsidRPr="00144AFA">
        <w:rPr>
          <w:rFonts w:eastAsia="Calibri"/>
          <w:sz w:val="28"/>
          <w:szCs w:val="28"/>
          <w:lang w:eastAsia="en-US"/>
        </w:rPr>
        <w:t xml:space="preserve"> в том числе на расширение инструментов, позволяющих субъектам хозяйствования осуществлять реализацию инвестиционных проектов на территории Республики Беларусь, соответствующих приоритетным видам деятельности (секторам экономики), с применением налоговых преференций.</w:t>
      </w:r>
    </w:p>
    <w:p w:rsidR="00144AFA" w:rsidRPr="00144AFA" w:rsidRDefault="00144AFA" w:rsidP="00144AFA">
      <w:pPr>
        <w:ind w:firstLine="360"/>
        <w:jc w:val="both"/>
        <w:rPr>
          <w:rFonts w:eastAsia="Calibri"/>
          <w:sz w:val="28"/>
          <w:szCs w:val="28"/>
          <w:lang w:eastAsia="en-US"/>
        </w:rPr>
      </w:pPr>
      <w:r w:rsidRPr="00144AFA">
        <w:rPr>
          <w:rFonts w:eastAsia="Calibri"/>
          <w:sz w:val="28"/>
          <w:szCs w:val="28"/>
          <w:lang w:eastAsia="en-US"/>
        </w:rPr>
        <w:t xml:space="preserve">   Реализация инвестиционного проекта может осуществляться в соответствии с заключенным инвестиционным договором или специальным инвестиционным договором с Республикой Беларусь на основании решения Совета Министров Республики Беларусь, Управления делами Президента Республики Беларусь либо Оперативно-аналитического центра при Президенте Республики Беларусь. Либо в качестве преференциального инвестиционного проекта на основании решения исполкома о включении такого инвестиционного проекта в перечень преференциальных инвестиционных проектов (т.е. без заключения инвестиционного договора).</w:t>
      </w:r>
    </w:p>
    <w:p w:rsidR="00144AFA" w:rsidRPr="00144AFA" w:rsidRDefault="00144AFA" w:rsidP="00144AFA">
      <w:pPr>
        <w:ind w:firstLine="360"/>
        <w:jc w:val="both"/>
        <w:rPr>
          <w:rFonts w:eastAsia="Calibri"/>
          <w:sz w:val="28"/>
          <w:szCs w:val="28"/>
          <w:lang w:eastAsia="en-US"/>
        </w:rPr>
      </w:pPr>
      <w:r w:rsidRPr="00144AFA">
        <w:rPr>
          <w:rFonts w:eastAsia="Calibri"/>
          <w:sz w:val="28"/>
          <w:szCs w:val="28"/>
          <w:lang w:eastAsia="en-US"/>
        </w:rPr>
        <w:lastRenderedPageBreak/>
        <w:t xml:space="preserve">    В соответствии с Положением о порядке принятия решений о включении инвестиционного проекта в перечень преференциальных инвестиционных проектов и об исключении из него (далее – Положение), о продлении срока реализации преференциального инвестиционного проекта, утвержденным постановлением Совета Министров Республики Беларусь от 04.09.2024 № 650</w:t>
      </w:r>
      <w:proofErr w:type="gramStart"/>
      <w:r w:rsidRPr="00144AFA">
        <w:rPr>
          <w:rFonts w:eastAsia="Calibri"/>
          <w:sz w:val="28"/>
          <w:szCs w:val="28"/>
          <w:lang w:eastAsia="en-US"/>
        </w:rPr>
        <w:t xml:space="preserve"> О</w:t>
      </w:r>
      <w:proofErr w:type="gramEnd"/>
      <w:r w:rsidRPr="00144AFA">
        <w:rPr>
          <w:rFonts w:eastAsia="Calibri"/>
          <w:sz w:val="28"/>
          <w:szCs w:val="28"/>
          <w:lang w:eastAsia="en-US"/>
        </w:rPr>
        <w:t xml:space="preserve"> мерах по реализации Закона Республики Беларусь от 8 января 2024 г. № 350-3 «Об изменении Закона Республики Беларусь «Об инвестициях», для принятия решения о включении в перечень субъект хозяйствования обращается </w:t>
      </w:r>
      <w:proofErr w:type="gramStart"/>
      <w:r w:rsidRPr="00144AFA">
        <w:rPr>
          <w:rFonts w:eastAsia="Calibri"/>
          <w:sz w:val="28"/>
          <w:szCs w:val="28"/>
          <w:lang w:eastAsia="en-US"/>
        </w:rPr>
        <w:t>с заявлением о включении инвестиционного проекта в перечень преференциальных инвестиционных проектов в районный исполнительный комитет по месту</w:t>
      </w:r>
      <w:proofErr w:type="gramEnd"/>
      <w:r w:rsidRPr="00144AFA">
        <w:rPr>
          <w:rFonts w:eastAsia="Calibri"/>
          <w:sz w:val="28"/>
          <w:szCs w:val="28"/>
          <w:lang w:eastAsia="en-US"/>
        </w:rPr>
        <w:t xml:space="preserve"> предполагаемой реализации преференциального инвестиционного проекта.</w:t>
      </w:r>
    </w:p>
    <w:p w:rsidR="00144AFA" w:rsidRPr="00144AFA" w:rsidRDefault="00144AFA" w:rsidP="00144AFA">
      <w:pPr>
        <w:ind w:firstLine="360"/>
        <w:jc w:val="both"/>
        <w:rPr>
          <w:rFonts w:eastAsia="Calibri"/>
          <w:sz w:val="28"/>
          <w:szCs w:val="28"/>
          <w:lang w:eastAsia="en-US"/>
        </w:rPr>
      </w:pPr>
      <w:r w:rsidRPr="00144AFA">
        <w:rPr>
          <w:rFonts w:eastAsia="Calibri"/>
          <w:sz w:val="28"/>
          <w:szCs w:val="28"/>
          <w:lang w:eastAsia="en-US"/>
        </w:rPr>
        <w:t>Перечень льгот (преференций), предоставляемый при реализации</w:t>
      </w:r>
    </w:p>
    <w:p w:rsidR="00144AFA" w:rsidRPr="00144AFA" w:rsidRDefault="00144AFA" w:rsidP="00144AFA">
      <w:pPr>
        <w:ind w:firstLine="360"/>
        <w:jc w:val="both"/>
        <w:rPr>
          <w:rFonts w:eastAsia="Calibri"/>
          <w:sz w:val="28"/>
          <w:szCs w:val="28"/>
          <w:lang w:eastAsia="en-US"/>
        </w:rPr>
      </w:pPr>
      <w:r w:rsidRPr="00144AFA">
        <w:rPr>
          <w:rFonts w:eastAsia="Calibri"/>
          <w:sz w:val="28"/>
          <w:szCs w:val="28"/>
          <w:lang w:eastAsia="en-US"/>
        </w:rPr>
        <w:t>преференциальных проектов:</w:t>
      </w:r>
    </w:p>
    <w:p w:rsidR="00144AFA" w:rsidRPr="00144AFA" w:rsidRDefault="00144AFA" w:rsidP="00144AFA">
      <w:pPr>
        <w:ind w:firstLine="360"/>
        <w:jc w:val="both"/>
        <w:rPr>
          <w:rFonts w:eastAsia="Calibri"/>
          <w:sz w:val="28"/>
          <w:szCs w:val="28"/>
          <w:lang w:eastAsia="en-US"/>
        </w:rPr>
      </w:pPr>
      <w:r w:rsidRPr="00144AFA">
        <w:rPr>
          <w:rFonts w:eastAsia="Calibri"/>
          <w:sz w:val="28"/>
          <w:szCs w:val="28"/>
          <w:lang w:eastAsia="en-US"/>
        </w:rPr>
        <w:t xml:space="preserve">предоставление без проведения аукциона земельного участка, включенного в перечень участков для реализации </w:t>
      </w:r>
      <w:proofErr w:type="spellStart"/>
      <w:r w:rsidRPr="00144AFA">
        <w:rPr>
          <w:rFonts w:eastAsia="Calibri"/>
          <w:sz w:val="28"/>
          <w:szCs w:val="28"/>
          <w:lang w:eastAsia="en-US"/>
        </w:rPr>
        <w:t>инвестпроектов</w:t>
      </w:r>
      <w:proofErr w:type="spellEnd"/>
      <w:r w:rsidRPr="00144AFA">
        <w:rPr>
          <w:rFonts w:eastAsia="Calibri"/>
          <w:sz w:val="28"/>
          <w:szCs w:val="28"/>
          <w:lang w:eastAsia="en-US"/>
        </w:rPr>
        <w:t>;</w:t>
      </w:r>
    </w:p>
    <w:p w:rsidR="00144AFA" w:rsidRPr="00144AFA" w:rsidRDefault="00144AFA" w:rsidP="00144AFA">
      <w:pPr>
        <w:ind w:firstLine="360"/>
        <w:jc w:val="both"/>
        <w:rPr>
          <w:rFonts w:eastAsia="Calibri"/>
          <w:sz w:val="28"/>
          <w:szCs w:val="28"/>
          <w:lang w:eastAsia="en-US"/>
        </w:rPr>
      </w:pPr>
      <w:r w:rsidRPr="00144AFA">
        <w:rPr>
          <w:rFonts w:eastAsia="Calibri"/>
          <w:sz w:val="28"/>
          <w:szCs w:val="28"/>
          <w:lang w:eastAsia="en-US"/>
        </w:rPr>
        <w:t>освобождение от земельного налога и арендной платы на период реализации проекта;</w:t>
      </w:r>
    </w:p>
    <w:p w:rsidR="00144AFA" w:rsidRPr="00144AFA" w:rsidRDefault="00144AFA" w:rsidP="00144AFA">
      <w:pPr>
        <w:ind w:firstLine="360"/>
        <w:jc w:val="both"/>
        <w:rPr>
          <w:rFonts w:eastAsia="Calibri"/>
          <w:sz w:val="28"/>
          <w:szCs w:val="28"/>
          <w:lang w:eastAsia="en-US"/>
        </w:rPr>
      </w:pPr>
      <w:r w:rsidRPr="00144AFA">
        <w:rPr>
          <w:rFonts w:eastAsia="Calibri"/>
          <w:sz w:val="28"/>
          <w:szCs w:val="28"/>
          <w:lang w:eastAsia="en-US"/>
        </w:rPr>
        <w:t>освобождение от внесения платы за право аренды земельного участка;</w:t>
      </w:r>
    </w:p>
    <w:p w:rsidR="00144AFA" w:rsidRPr="00144AFA" w:rsidRDefault="00144AFA" w:rsidP="00144AFA">
      <w:pPr>
        <w:ind w:firstLine="360"/>
        <w:jc w:val="both"/>
        <w:rPr>
          <w:rFonts w:eastAsia="Calibri"/>
          <w:sz w:val="28"/>
          <w:szCs w:val="28"/>
          <w:lang w:eastAsia="en-US"/>
        </w:rPr>
      </w:pPr>
      <w:r w:rsidRPr="00144AFA">
        <w:rPr>
          <w:rFonts w:eastAsia="Calibri"/>
          <w:sz w:val="28"/>
          <w:szCs w:val="28"/>
          <w:lang w:eastAsia="en-US"/>
        </w:rPr>
        <w:t>освобождение от возмещения потерь сельскохозяйственного и лесохозяйственного производства, связанных с изъятием земельного участка;</w:t>
      </w:r>
    </w:p>
    <w:p w:rsidR="00144AFA" w:rsidRPr="00144AFA" w:rsidRDefault="00144AFA" w:rsidP="00144AFA">
      <w:pPr>
        <w:ind w:firstLine="360"/>
        <w:jc w:val="both"/>
        <w:rPr>
          <w:rFonts w:eastAsia="Calibri"/>
          <w:sz w:val="28"/>
          <w:szCs w:val="28"/>
          <w:lang w:eastAsia="en-US"/>
        </w:rPr>
      </w:pPr>
      <w:r w:rsidRPr="00144AFA">
        <w:rPr>
          <w:rFonts w:eastAsia="Calibri"/>
          <w:sz w:val="28"/>
          <w:szCs w:val="28"/>
          <w:lang w:eastAsia="en-US"/>
        </w:rPr>
        <w:t>освобождение от ввозных таможенных пошлин, взимаемых таможенными органами при ввозе технологического оборудования, комплектующих и запасных частей к нему (по ввозному НДС освобождения нет);</w:t>
      </w:r>
    </w:p>
    <w:p w:rsidR="00144AFA" w:rsidRPr="00144AFA" w:rsidRDefault="00144AFA" w:rsidP="00144AFA">
      <w:pPr>
        <w:ind w:firstLine="360"/>
        <w:jc w:val="both"/>
        <w:rPr>
          <w:rFonts w:eastAsia="Calibri"/>
          <w:sz w:val="28"/>
          <w:szCs w:val="28"/>
          <w:lang w:eastAsia="en-US"/>
        </w:rPr>
      </w:pPr>
      <w:r w:rsidRPr="00144AFA">
        <w:rPr>
          <w:rFonts w:eastAsia="Calibri"/>
          <w:sz w:val="28"/>
          <w:szCs w:val="28"/>
          <w:lang w:eastAsia="en-US"/>
        </w:rPr>
        <w:t>освобождение от налога на прибыль при безвозмездной передаче и безвозмездном получении капитальных строений (зданий, сооружений), изолированных помещений, объектов незавершенного капитального строительства и иных основных средств (от НДС при безвозмездной передаче освобождения нет);</w:t>
      </w:r>
    </w:p>
    <w:p w:rsidR="00144AFA" w:rsidRPr="00144AFA" w:rsidRDefault="00144AFA" w:rsidP="00144AFA">
      <w:pPr>
        <w:ind w:firstLine="360"/>
        <w:jc w:val="both"/>
        <w:rPr>
          <w:rFonts w:eastAsia="Calibri"/>
          <w:sz w:val="28"/>
          <w:szCs w:val="28"/>
          <w:lang w:eastAsia="en-US"/>
        </w:rPr>
      </w:pPr>
      <w:r w:rsidRPr="00144AFA">
        <w:rPr>
          <w:rFonts w:eastAsia="Calibri"/>
          <w:sz w:val="28"/>
          <w:szCs w:val="28"/>
          <w:lang w:eastAsia="en-US"/>
        </w:rPr>
        <w:t>осуществление вычета в полном объеме НДС, предъявленных при приобретении на территории РБ (уплаченных при ввозе на территорию РБ) товаров (работ, услуг), имущественных прав;</w:t>
      </w:r>
    </w:p>
    <w:p w:rsidR="00144AFA" w:rsidRPr="00144AFA" w:rsidRDefault="00144AFA" w:rsidP="00144AFA">
      <w:pPr>
        <w:ind w:firstLine="360"/>
        <w:jc w:val="both"/>
        <w:rPr>
          <w:rFonts w:eastAsia="Calibri"/>
          <w:sz w:val="28"/>
          <w:szCs w:val="28"/>
          <w:lang w:eastAsia="en-US"/>
        </w:rPr>
      </w:pPr>
      <w:r w:rsidRPr="00144AFA">
        <w:rPr>
          <w:rFonts w:eastAsia="Calibri"/>
          <w:sz w:val="28"/>
          <w:szCs w:val="28"/>
          <w:lang w:eastAsia="en-US"/>
        </w:rPr>
        <w:t>освобождение от государственной пошлины за выдачу специальных разрешений на право занятия трудовой деятельностью в РБ;</w:t>
      </w:r>
    </w:p>
    <w:p w:rsidR="00144AFA" w:rsidRPr="00144AFA" w:rsidRDefault="00144AFA" w:rsidP="00144AFA">
      <w:pPr>
        <w:ind w:firstLine="360"/>
        <w:jc w:val="both"/>
        <w:rPr>
          <w:rFonts w:eastAsia="Calibri"/>
          <w:sz w:val="28"/>
          <w:szCs w:val="28"/>
          <w:lang w:eastAsia="en-US"/>
        </w:rPr>
      </w:pPr>
      <w:r w:rsidRPr="00144AFA">
        <w:rPr>
          <w:rFonts w:eastAsia="Calibri"/>
          <w:sz w:val="28"/>
          <w:szCs w:val="28"/>
          <w:lang w:eastAsia="en-US"/>
        </w:rPr>
        <w:t>определение без проведения установленных законодательством процедур подрядчика в строительной деятельности или разработчика проектной документации, поставщиков товаров, исполнителей услуг для строительства объектов;</w:t>
      </w:r>
    </w:p>
    <w:p w:rsidR="00144AFA" w:rsidRPr="00144AFA" w:rsidRDefault="00144AFA" w:rsidP="00144AFA">
      <w:pPr>
        <w:ind w:firstLine="360"/>
        <w:jc w:val="both"/>
        <w:rPr>
          <w:rFonts w:eastAsia="Calibri"/>
          <w:sz w:val="28"/>
          <w:szCs w:val="28"/>
          <w:lang w:eastAsia="en-US"/>
        </w:rPr>
      </w:pPr>
      <w:r w:rsidRPr="00144AFA">
        <w:rPr>
          <w:rFonts w:eastAsia="Calibri"/>
          <w:sz w:val="28"/>
          <w:szCs w:val="28"/>
          <w:lang w:eastAsia="en-US"/>
        </w:rPr>
        <w:t>параллельное проектирование (выделение в строительном проекте этапов работ с выполнением работ по строительству объектов на текущем этапе одновременно с выполнением проектных работ на последующие этапы).</w:t>
      </w:r>
    </w:p>
    <w:p w:rsidR="00144AFA" w:rsidRPr="00144AFA" w:rsidRDefault="00144AFA" w:rsidP="00144AFA">
      <w:pPr>
        <w:ind w:firstLine="360"/>
        <w:jc w:val="both"/>
        <w:rPr>
          <w:rFonts w:eastAsia="Calibri"/>
          <w:sz w:val="28"/>
          <w:szCs w:val="28"/>
          <w:lang w:eastAsia="en-US"/>
        </w:rPr>
      </w:pPr>
      <w:r w:rsidRPr="00144AFA">
        <w:rPr>
          <w:rFonts w:eastAsia="Calibri"/>
          <w:sz w:val="28"/>
          <w:szCs w:val="28"/>
          <w:lang w:eastAsia="en-US"/>
        </w:rPr>
        <w:t xml:space="preserve">Также проинформировала о выработанных подходах по формированию перечня инвестиционных проектов «Региональная инициатива» для целей возможного предоставления кредитных ресурсов банками и ОАО «Банк </w:t>
      </w:r>
      <w:r w:rsidRPr="00144AFA">
        <w:rPr>
          <w:rFonts w:eastAsia="Calibri"/>
          <w:sz w:val="28"/>
          <w:szCs w:val="28"/>
          <w:lang w:eastAsia="en-US"/>
        </w:rPr>
        <w:lastRenderedPageBreak/>
        <w:t>развития Республики Беларусь» на условиях, определенных планом социально-экономического развития Республики Беларусь на 2025 год.</w:t>
      </w:r>
    </w:p>
    <w:p w:rsidR="00144AFA" w:rsidRPr="00144AFA" w:rsidRDefault="00144AFA" w:rsidP="00144AFA">
      <w:pPr>
        <w:ind w:firstLine="360"/>
        <w:jc w:val="both"/>
        <w:rPr>
          <w:rFonts w:eastAsia="Calibri"/>
          <w:sz w:val="28"/>
          <w:szCs w:val="28"/>
          <w:lang w:eastAsia="en-US"/>
        </w:rPr>
      </w:pPr>
      <w:r w:rsidRPr="00144AFA">
        <w:rPr>
          <w:rFonts w:eastAsia="Calibri"/>
          <w:sz w:val="28"/>
          <w:szCs w:val="28"/>
          <w:lang w:eastAsia="en-US"/>
        </w:rPr>
        <w:t>Формирование перечня «Региональная инициатива» осуществляется на основании заявок организаций, подаваемых на онлайн-площадке Белорусского фонда финансовой поддержки предпринимателей (далее - БФФПП).</w:t>
      </w:r>
    </w:p>
    <w:p w:rsidR="00144AFA" w:rsidRPr="00144AFA" w:rsidRDefault="00144AFA" w:rsidP="00144AFA">
      <w:pPr>
        <w:ind w:firstLine="360"/>
        <w:jc w:val="both"/>
        <w:rPr>
          <w:rFonts w:eastAsia="Calibri"/>
          <w:sz w:val="28"/>
          <w:szCs w:val="28"/>
          <w:lang w:eastAsia="en-US"/>
        </w:rPr>
      </w:pPr>
      <w:r w:rsidRPr="00144AFA">
        <w:rPr>
          <w:rFonts w:eastAsia="Calibri"/>
          <w:sz w:val="28"/>
          <w:szCs w:val="28"/>
          <w:lang w:eastAsia="en-US"/>
        </w:rPr>
        <w:t>Для включения в перечень «Региональная инициатива» инвестиционный проект должен обеспечивать выполнение следующих условий:</w:t>
      </w:r>
    </w:p>
    <w:p w:rsidR="00144AFA" w:rsidRPr="00144AFA" w:rsidRDefault="00144AFA" w:rsidP="00144AFA">
      <w:pPr>
        <w:ind w:firstLine="360"/>
        <w:jc w:val="both"/>
        <w:rPr>
          <w:rFonts w:eastAsia="Calibri"/>
          <w:sz w:val="28"/>
          <w:szCs w:val="28"/>
          <w:lang w:eastAsia="en-US"/>
        </w:rPr>
      </w:pPr>
      <w:r w:rsidRPr="00144AFA">
        <w:rPr>
          <w:rFonts w:eastAsia="Calibri"/>
          <w:sz w:val="28"/>
          <w:szCs w:val="28"/>
          <w:lang w:eastAsia="en-US"/>
        </w:rPr>
        <w:t>организация-заявитель является субъектом малого и среднего предпринимательства (внесена в Реестр субъектов малого и среднего предпринимательства Республики Беларусь) на дату подачи заявки организации на онлайн-площадке БФФПП;</w:t>
      </w:r>
    </w:p>
    <w:p w:rsidR="00144AFA" w:rsidRPr="00144AFA" w:rsidRDefault="00144AFA" w:rsidP="00144AFA">
      <w:pPr>
        <w:ind w:firstLine="360"/>
        <w:jc w:val="both"/>
        <w:rPr>
          <w:rFonts w:eastAsia="Calibri"/>
          <w:sz w:val="28"/>
          <w:szCs w:val="28"/>
          <w:lang w:eastAsia="en-US"/>
        </w:rPr>
      </w:pPr>
      <w:r w:rsidRPr="00144AFA">
        <w:rPr>
          <w:rFonts w:eastAsia="Calibri"/>
          <w:sz w:val="28"/>
          <w:szCs w:val="28"/>
          <w:lang w:eastAsia="en-US"/>
        </w:rPr>
        <w:t>проект должен реализовываться на территории регионов, за исключением областных центров и г. Минска, а также прилегающих к ним районов;</w:t>
      </w:r>
    </w:p>
    <w:p w:rsidR="00144AFA" w:rsidRPr="00144AFA" w:rsidRDefault="00144AFA" w:rsidP="00144AFA">
      <w:pPr>
        <w:ind w:firstLine="360"/>
        <w:jc w:val="both"/>
        <w:rPr>
          <w:rFonts w:eastAsia="Calibri"/>
          <w:sz w:val="28"/>
          <w:szCs w:val="28"/>
          <w:lang w:eastAsia="en-US"/>
        </w:rPr>
      </w:pPr>
      <w:r w:rsidRPr="00144AFA">
        <w:rPr>
          <w:rFonts w:eastAsia="Calibri"/>
          <w:sz w:val="28"/>
          <w:szCs w:val="28"/>
          <w:lang w:eastAsia="en-US"/>
        </w:rPr>
        <w:t>обеспечивать создание новых производств (цехов) или модернизацию (техническое перевооружение, расширение) существующих производств, или создание коммерческих объектов транспортно-логистической инфраструктуры,</w:t>
      </w:r>
    </w:p>
    <w:p w:rsidR="00144AFA" w:rsidRPr="00144AFA" w:rsidRDefault="00144AFA" w:rsidP="00144AFA">
      <w:pPr>
        <w:ind w:firstLine="360"/>
        <w:jc w:val="both"/>
        <w:rPr>
          <w:rFonts w:eastAsia="Calibri"/>
          <w:sz w:val="28"/>
          <w:szCs w:val="28"/>
          <w:lang w:eastAsia="en-US"/>
        </w:rPr>
      </w:pPr>
      <w:r w:rsidRPr="00144AFA">
        <w:rPr>
          <w:rFonts w:eastAsia="Calibri"/>
          <w:sz w:val="28"/>
          <w:szCs w:val="28"/>
          <w:lang w:eastAsia="en-US"/>
        </w:rPr>
        <w:t>туризма и отдыха, медицинского обслуживания, а также реализацию комплексных проектов, включающих создание объектов производственного назначения и общественного питания (создание новых производств (цехов) продуктов питания, в дальнейшем используемых в объектах общественного питания, и самих объектов общественного питания);</w:t>
      </w:r>
    </w:p>
    <w:p w:rsidR="00144AFA" w:rsidRPr="00144AFA" w:rsidRDefault="00144AFA" w:rsidP="00144AFA">
      <w:pPr>
        <w:ind w:firstLine="360"/>
        <w:jc w:val="both"/>
        <w:rPr>
          <w:rFonts w:eastAsia="Calibri"/>
          <w:sz w:val="28"/>
          <w:szCs w:val="28"/>
          <w:lang w:eastAsia="en-US"/>
        </w:rPr>
      </w:pPr>
      <w:r w:rsidRPr="00144AFA">
        <w:rPr>
          <w:rFonts w:eastAsia="Calibri"/>
          <w:sz w:val="28"/>
          <w:szCs w:val="28"/>
          <w:lang w:eastAsia="en-US"/>
        </w:rPr>
        <w:t>обеспечивать создание не менее 5 новых рабочих мест или трудоустройство дополнительно не менее 5 человек на существующие рабочие места для новых производств (цехов);</w:t>
      </w:r>
    </w:p>
    <w:p w:rsidR="00144AFA" w:rsidRPr="00144AFA" w:rsidRDefault="00144AFA" w:rsidP="00144AFA">
      <w:pPr>
        <w:ind w:firstLine="360"/>
        <w:jc w:val="both"/>
        <w:rPr>
          <w:rFonts w:eastAsia="Calibri"/>
          <w:sz w:val="28"/>
          <w:szCs w:val="28"/>
          <w:lang w:eastAsia="en-US"/>
        </w:rPr>
      </w:pPr>
      <w:r w:rsidRPr="00144AFA">
        <w:rPr>
          <w:rFonts w:eastAsia="Calibri"/>
          <w:sz w:val="28"/>
          <w:szCs w:val="28"/>
          <w:lang w:eastAsia="en-US"/>
        </w:rPr>
        <w:t>быть значимым для социально-экономического развития региона (области, района) с учетом отраслевых особенностей.</w:t>
      </w:r>
    </w:p>
    <w:p w:rsidR="00144AFA" w:rsidRPr="00144AFA" w:rsidRDefault="00144AFA" w:rsidP="00144AFA">
      <w:pPr>
        <w:ind w:firstLine="360"/>
        <w:jc w:val="both"/>
        <w:rPr>
          <w:rFonts w:eastAsia="Calibri"/>
          <w:sz w:val="28"/>
          <w:szCs w:val="28"/>
          <w:lang w:eastAsia="en-US"/>
        </w:rPr>
      </w:pPr>
      <w:r w:rsidRPr="00144AFA">
        <w:rPr>
          <w:rFonts w:eastAsia="Calibri"/>
          <w:sz w:val="28"/>
          <w:szCs w:val="28"/>
          <w:lang w:eastAsia="en-US"/>
        </w:rPr>
        <w:t>Кредитные ресурсы могут предоставляться банками и Банком развития для реализации эффективных и финансово реализуемых инвестиционных проектов, включенных в перечень «Региональная инициатива», на следующих условиях:</w:t>
      </w:r>
    </w:p>
    <w:p w:rsidR="00144AFA" w:rsidRPr="00144AFA" w:rsidRDefault="00144AFA" w:rsidP="00144AFA">
      <w:pPr>
        <w:ind w:firstLine="360"/>
        <w:jc w:val="both"/>
        <w:rPr>
          <w:rFonts w:eastAsia="Calibri"/>
          <w:sz w:val="28"/>
          <w:szCs w:val="28"/>
          <w:lang w:eastAsia="en-US"/>
        </w:rPr>
      </w:pPr>
      <w:r w:rsidRPr="00144AFA">
        <w:rPr>
          <w:rFonts w:eastAsia="Calibri"/>
          <w:sz w:val="28"/>
          <w:szCs w:val="28"/>
          <w:lang w:eastAsia="en-US"/>
        </w:rPr>
        <w:t>валюта кредита - белорусский рубль;</w:t>
      </w:r>
    </w:p>
    <w:p w:rsidR="00144AFA" w:rsidRPr="00144AFA" w:rsidRDefault="00144AFA" w:rsidP="00144AFA">
      <w:pPr>
        <w:ind w:firstLine="360"/>
        <w:jc w:val="both"/>
        <w:rPr>
          <w:rFonts w:eastAsia="Calibri"/>
          <w:sz w:val="28"/>
          <w:szCs w:val="28"/>
          <w:lang w:eastAsia="en-US"/>
        </w:rPr>
      </w:pPr>
      <w:r w:rsidRPr="00144AFA">
        <w:rPr>
          <w:rFonts w:eastAsia="Calibri"/>
          <w:sz w:val="28"/>
          <w:szCs w:val="28"/>
          <w:lang w:eastAsia="en-US"/>
        </w:rPr>
        <w:t xml:space="preserve">кредитный договор заключается на срок окупаемости </w:t>
      </w:r>
      <w:proofErr w:type="gramStart"/>
      <w:r w:rsidRPr="00144AFA">
        <w:rPr>
          <w:rFonts w:eastAsia="Calibri"/>
          <w:sz w:val="28"/>
          <w:szCs w:val="28"/>
          <w:lang w:eastAsia="en-US"/>
        </w:rPr>
        <w:t>инвестиционного</w:t>
      </w:r>
      <w:proofErr w:type="gramEnd"/>
    </w:p>
    <w:p w:rsidR="00144AFA" w:rsidRPr="00144AFA" w:rsidRDefault="00144AFA" w:rsidP="00144AFA">
      <w:pPr>
        <w:ind w:firstLine="360"/>
        <w:jc w:val="both"/>
        <w:rPr>
          <w:rFonts w:eastAsia="Calibri"/>
          <w:sz w:val="28"/>
          <w:szCs w:val="28"/>
          <w:lang w:eastAsia="en-US"/>
        </w:rPr>
      </w:pPr>
      <w:r w:rsidRPr="00144AFA">
        <w:rPr>
          <w:rFonts w:eastAsia="Calibri"/>
          <w:sz w:val="28"/>
          <w:szCs w:val="28"/>
          <w:lang w:eastAsia="en-US"/>
        </w:rPr>
        <w:t>проекта, но не более 15 лет;</w:t>
      </w:r>
    </w:p>
    <w:p w:rsidR="00144AFA" w:rsidRPr="00144AFA" w:rsidRDefault="00144AFA" w:rsidP="00144AFA">
      <w:pPr>
        <w:ind w:firstLine="360"/>
        <w:jc w:val="both"/>
        <w:rPr>
          <w:rFonts w:eastAsia="Calibri"/>
          <w:sz w:val="28"/>
          <w:szCs w:val="28"/>
          <w:lang w:eastAsia="en-US"/>
        </w:rPr>
      </w:pPr>
      <w:r w:rsidRPr="00144AFA">
        <w:rPr>
          <w:rFonts w:eastAsia="Calibri"/>
          <w:sz w:val="28"/>
          <w:szCs w:val="28"/>
          <w:lang w:eastAsia="en-US"/>
        </w:rPr>
        <w:t xml:space="preserve">процентная ставка: не более 8 процентов годовых, для аграрных районов - не более 6,5 процентов годовых.  </w:t>
      </w:r>
    </w:p>
    <w:p w:rsidR="008F5028" w:rsidRDefault="008F5028" w:rsidP="008F5028">
      <w:pPr>
        <w:ind w:firstLine="426"/>
        <w:jc w:val="both"/>
        <w:rPr>
          <w:sz w:val="30"/>
          <w:szCs w:val="30"/>
        </w:rPr>
      </w:pPr>
    </w:p>
    <w:p w:rsidR="008F5028" w:rsidRDefault="008F5028" w:rsidP="008F5028">
      <w:pPr>
        <w:ind w:firstLine="426"/>
        <w:jc w:val="both"/>
        <w:rPr>
          <w:sz w:val="28"/>
          <w:szCs w:val="28"/>
        </w:rPr>
      </w:pPr>
      <w:r w:rsidRPr="00CE6AD2">
        <w:rPr>
          <w:sz w:val="28"/>
          <w:szCs w:val="28"/>
        </w:rPr>
        <w:t xml:space="preserve">2. </w:t>
      </w:r>
      <w:proofErr w:type="spellStart"/>
      <w:r w:rsidRPr="00CE6AD2">
        <w:rPr>
          <w:sz w:val="28"/>
          <w:szCs w:val="28"/>
        </w:rPr>
        <w:t>Полевкову</w:t>
      </w:r>
      <w:proofErr w:type="spellEnd"/>
      <w:r w:rsidRPr="00CE6AD2">
        <w:rPr>
          <w:sz w:val="28"/>
          <w:szCs w:val="28"/>
        </w:rPr>
        <w:t xml:space="preserve"> Н.Н. – начальника отдела экономики райисполкомам  - о </w:t>
      </w:r>
      <w:r w:rsidR="00CE6AD2" w:rsidRPr="00144AFA">
        <w:rPr>
          <w:sz w:val="28"/>
          <w:szCs w:val="28"/>
        </w:rPr>
        <w:t>создании индивидуальным предпринимателем коммерческой организации, учреждаемой одним лицом</w:t>
      </w:r>
      <w:r w:rsidRPr="00CE6AD2">
        <w:rPr>
          <w:sz w:val="28"/>
          <w:szCs w:val="28"/>
        </w:rPr>
        <w:t>.</w:t>
      </w:r>
    </w:p>
    <w:p w:rsidR="00CE6AD2" w:rsidRDefault="00D428AF" w:rsidP="00B07B80">
      <w:pPr>
        <w:ind w:firstLine="426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D428AF">
        <w:rPr>
          <w:color w:val="000000"/>
          <w:sz w:val="28"/>
          <w:szCs w:val="28"/>
          <w:shd w:val="clear" w:color="auto" w:fill="FFFFFF"/>
        </w:rPr>
        <w:t>Физическое лицо, зарегистрированное в качестве индивидуального предпринимателя, вправе создать коммерческую организацию, учреждаемую одним лицом, в порядке согласно</w:t>
      </w:r>
      <w:r w:rsidR="00B07B80">
        <w:rPr>
          <w:color w:val="000000"/>
          <w:sz w:val="28"/>
          <w:szCs w:val="28"/>
          <w:shd w:val="clear" w:color="auto" w:fill="FFFFFF"/>
        </w:rPr>
        <w:t xml:space="preserve"> </w:t>
      </w:r>
      <w:r w:rsidR="00B07B80">
        <w:rPr>
          <w:bCs/>
          <w:color w:val="000000"/>
          <w:sz w:val="28"/>
          <w:szCs w:val="28"/>
          <w:shd w:val="clear" w:color="auto" w:fill="FFFFFF"/>
        </w:rPr>
        <w:t xml:space="preserve">положению </w:t>
      </w:r>
      <w:r w:rsidR="00B07B80" w:rsidRPr="00B07B80">
        <w:rPr>
          <w:bCs/>
          <w:color w:val="000000"/>
          <w:sz w:val="28"/>
          <w:szCs w:val="28"/>
          <w:shd w:val="clear" w:color="auto" w:fill="FFFFFF"/>
        </w:rPr>
        <w:t>о создании индивидуальным предпринимателем коммерческой организации, учреждаемой одним лицом</w:t>
      </w:r>
      <w:r w:rsidR="00B07B80">
        <w:rPr>
          <w:bCs/>
          <w:color w:val="000000"/>
          <w:sz w:val="28"/>
          <w:szCs w:val="28"/>
          <w:shd w:val="clear" w:color="auto" w:fill="FFFFFF"/>
        </w:rPr>
        <w:t>.</w:t>
      </w:r>
    </w:p>
    <w:p w:rsidR="0029074C" w:rsidRPr="0029074C" w:rsidRDefault="0029074C" w:rsidP="0029074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29074C">
        <w:rPr>
          <w:color w:val="000000"/>
          <w:sz w:val="28"/>
          <w:szCs w:val="28"/>
        </w:rPr>
        <w:lastRenderedPageBreak/>
        <w:t>Для государственной регистрации коммерческой организации в регистрирующий орган по месту нахождения такой организации индивидуальным предпринимателем представляются следующие документы:</w:t>
      </w:r>
    </w:p>
    <w:p w:rsidR="0029074C" w:rsidRPr="0029074C" w:rsidRDefault="0029074C" w:rsidP="0029074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bookmarkStart w:id="0" w:name="a147"/>
      <w:bookmarkEnd w:id="0"/>
      <w:proofErr w:type="gramStart"/>
      <w:r w:rsidRPr="0029074C">
        <w:rPr>
          <w:color w:val="000000"/>
          <w:sz w:val="28"/>
          <w:szCs w:val="28"/>
        </w:rPr>
        <w:t>заявление о государственной регистрации по форме, установленной Министерством юстиции, с указанием в нем сведений о том, что индивидуальный предприниматель обращается за государственной регистрацией коммерческой организации в соответствии с настоящим Законом, а также о переходе прав и обязанностей индивидуального предпринимателя к создаваемой коммерческой организации;</w:t>
      </w:r>
      <w:proofErr w:type="gramEnd"/>
    </w:p>
    <w:p w:rsidR="0029074C" w:rsidRPr="0029074C" w:rsidRDefault="0029074C" w:rsidP="0029074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bookmarkStart w:id="1" w:name="a135"/>
      <w:bookmarkEnd w:id="1"/>
      <w:r w:rsidRPr="0029074C">
        <w:rPr>
          <w:color w:val="000000"/>
          <w:sz w:val="28"/>
          <w:szCs w:val="28"/>
        </w:rPr>
        <w:t>устав в двух экземплярах без нотариального засвидетельствования с указанием в нем сведений о том, что коммерческая организация создана в соответствии с настоящим Законом;</w:t>
      </w:r>
    </w:p>
    <w:p w:rsidR="0029074C" w:rsidRPr="0029074C" w:rsidRDefault="0029074C" w:rsidP="0029074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29074C">
        <w:rPr>
          <w:color w:val="000000"/>
          <w:sz w:val="28"/>
          <w:szCs w:val="28"/>
        </w:rPr>
        <w:t>оригинал свидетельства о государственной регистрации индивидуального предпринимателя либо заявление индивидуального предпринимателя о его утрате;</w:t>
      </w:r>
    </w:p>
    <w:p w:rsidR="0029074C" w:rsidRPr="0029074C" w:rsidRDefault="0029074C" w:rsidP="0029074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29074C">
        <w:rPr>
          <w:color w:val="000000"/>
          <w:sz w:val="28"/>
          <w:szCs w:val="28"/>
        </w:rPr>
        <w:t>копия документа местного исполнительного и распорядительного органа о подтверждении возможности размещения крестьянского (фермерского) хозяйства и предполагаемом месте его размещения (в случае создания крестьянского (фермерского) хозяйства).</w:t>
      </w:r>
    </w:p>
    <w:p w:rsidR="00B07B80" w:rsidRPr="00D32616" w:rsidRDefault="00D32616" w:rsidP="00B07B80">
      <w:pPr>
        <w:ind w:firstLine="426"/>
        <w:jc w:val="both"/>
        <w:rPr>
          <w:color w:val="000000"/>
          <w:sz w:val="28"/>
          <w:szCs w:val="28"/>
          <w:shd w:val="clear" w:color="auto" w:fill="FFFFFF"/>
        </w:rPr>
      </w:pPr>
      <w:r w:rsidRPr="00D32616">
        <w:rPr>
          <w:color w:val="000000"/>
          <w:sz w:val="28"/>
          <w:szCs w:val="28"/>
          <w:shd w:val="clear" w:color="auto" w:fill="FFFFFF"/>
        </w:rPr>
        <w:t>Государственная регистрация коммерческой организации является основанием для исключения индивидуального предпринимателя из Единого государственного регистра юридических лиц и индивидуальных предпринимателей.</w:t>
      </w:r>
    </w:p>
    <w:p w:rsidR="00D32616" w:rsidRPr="00D32616" w:rsidRDefault="00D32616" w:rsidP="00B07B80">
      <w:pPr>
        <w:ind w:firstLine="426"/>
        <w:jc w:val="both"/>
        <w:rPr>
          <w:color w:val="000000"/>
          <w:sz w:val="28"/>
          <w:szCs w:val="28"/>
          <w:shd w:val="clear" w:color="auto" w:fill="FFFFFF"/>
        </w:rPr>
      </w:pPr>
      <w:r w:rsidRPr="00D32616">
        <w:rPr>
          <w:color w:val="000000"/>
          <w:sz w:val="28"/>
          <w:szCs w:val="28"/>
          <w:shd w:val="clear" w:color="auto" w:fill="FFFFFF"/>
        </w:rPr>
        <w:t>За государственную регистрацию коммерческой организации государственная пошлина не взимается.</w:t>
      </w:r>
    </w:p>
    <w:p w:rsidR="00D32616" w:rsidRPr="00D32616" w:rsidRDefault="00D32616" w:rsidP="00B07B80">
      <w:pPr>
        <w:ind w:firstLine="426"/>
        <w:jc w:val="both"/>
        <w:rPr>
          <w:color w:val="000000"/>
          <w:sz w:val="28"/>
          <w:szCs w:val="28"/>
          <w:shd w:val="clear" w:color="auto" w:fill="FFFFFF"/>
        </w:rPr>
      </w:pPr>
      <w:r w:rsidRPr="00D32616">
        <w:rPr>
          <w:color w:val="000000"/>
          <w:sz w:val="28"/>
          <w:szCs w:val="28"/>
          <w:shd w:val="clear" w:color="auto" w:fill="FFFFFF"/>
        </w:rPr>
        <w:t>Коммерческая организация вправе осуществлять лицензируемый вид деятельности на основании лицензии, предоставленной создавшему ее индивидуальному предпринимателю, при условии соблюдения установленных законодательством о лицензировании для соответствующего вида деятельности лицензионных требований в отношении коммерческой организации. </w:t>
      </w:r>
    </w:p>
    <w:p w:rsidR="00D32616" w:rsidRPr="00D32616" w:rsidRDefault="00D32616" w:rsidP="00B07B80">
      <w:pPr>
        <w:ind w:firstLine="426"/>
        <w:jc w:val="both"/>
        <w:rPr>
          <w:bCs/>
          <w:color w:val="000000"/>
          <w:sz w:val="28"/>
          <w:szCs w:val="28"/>
          <w:shd w:val="clear" w:color="auto" w:fill="FFFFFF"/>
        </w:rPr>
      </w:pPr>
      <w:proofErr w:type="gramStart"/>
      <w:r w:rsidRPr="00D32616">
        <w:rPr>
          <w:color w:val="000000"/>
          <w:sz w:val="28"/>
          <w:szCs w:val="28"/>
          <w:shd w:val="clear" w:color="auto" w:fill="FFFFFF"/>
        </w:rPr>
        <w:t>Коммерческая организация вправе в течение одиннадцати месяцев со дня ее государственной регистрации использовать кассовое оборудование, зарегистрированное в системе контроля кассового оборудования за создавшим ее индивидуальным предпринимателем, при условии обращения в республиканское унитарное предприятие «Информационно-издательский центр по налогам и сборам» за внесением изменений в систему контроля кассового оборудования в течение двух месяцев с даты государственной регистрации такой коммерческой организации.</w:t>
      </w:r>
      <w:proofErr w:type="gramEnd"/>
    </w:p>
    <w:p w:rsidR="006405C9" w:rsidRPr="00CE6AD2" w:rsidRDefault="006405C9" w:rsidP="009E437F">
      <w:pPr>
        <w:ind w:firstLine="426"/>
        <w:jc w:val="both"/>
        <w:rPr>
          <w:sz w:val="28"/>
          <w:szCs w:val="28"/>
          <w:u w:val="single"/>
        </w:rPr>
      </w:pPr>
      <w:r w:rsidRPr="00CE6AD2">
        <w:rPr>
          <w:sz w:val="28"/>
          <w:szCs w:val="28"/>
          <w:u w:val="single"/>
        </w:rPr>
        <w:t xml:space="preserve">Решили: </w:t>
      </w:r>
    </w:p>
    <w:p w:rsidR="007F49B2" w:rsidRPr="00CE6AD2" w:rsidRDefault="003052FA" w:rsidP="00B238F8">
      <w:pPr>
        <w:ind w:firstLine="426"/>
        <w:jc w:val="both"/>
        <w:rPr>
          <w:sz w:val="28"/>
          <w:szCs w:val="28"/>
        </w:rPr>
      </w:pPr>
      <w:r w:rsidRPr="00CE6AD2">
        <w:rPr>
          <w:sz w:val="28"/>
          <w:szCs w:val="28"/>
        </w:rPr>
        <w:t>Информацию по вопросам принять к сведению.</w:t>
      </w:r>
      <w:r w:rsidR="00016BCD" w:rsidRPr="00CE6AD2">
        <w:rPr>
          <w:sz w:val="28"/>
          <w:szCs w:val="28"/>
        </w:rPr>
        <w:t xml:space="preserve"> </w:t>
      </w:r>
    </w:p>
    <w:p w:rsidR="00737F52" w:rsidRPr="00CE6AD2" w:rsidRDefault="00926835" w:rsidP="003052FA">
      <w:pPr>
        <w:ind w:firstLine="426"/>
        <w:jc w:val="both"/>
        <w:rPr>
          <w:sz w:val="28"/>
          <w:szCs w:val="28"/>
        </w:rPr>
      </w:pPr>
      <w:r w:rsidRPr="00CE6AD2">
        <w:rPr>
          <w:sz w:val="28"/>
          <w:szCs w:val="28"/>
        </w:rPr>
        <w:t xml:space="preserve">Голосовали: «За»- </w:t>
      </w:r>
      <w:r w:rsidR="00A05419" w:rsidRPr="00CE6AD2">
        <w:rPr>
          <w:sz w:val="28"/>
          <w:szCs w:val="28"/>
        </w:rPr>
        <w:t>единогласно</w:t>
      </w:r>
      <w:r w:rsidRPr="00CE6AD2">
        <w:rPr>
          <w:sz w:val="28"/>
          <w:szCs w:val="28"/>
        </w:rPr>
        <w:t>; «Против»-0; «Воздержался»-0.</w:t>
      </w:r>
    </w:p>
    <w:p w:rsidR="007F49B2" w:rsidRPr="00CE6AD2" w:rsidRDefault="007F49B2" w:rsidP="002B6920">
      <w:pPr>
        <w:pStyle w:val="a3"/>
        <w:spacing w:line="276" w:lineRule="auto"/>
        <w:jc w:val="both"/>
        <w:rPr>
          <w:color w:val="FF0000"/>
          <w:sz w:val="28"/>
          <w:szCs w:val="28"/>
        </w:rPr>
      </w:pPr>
      <w:r w:rsidRPr="00CE6AD2">
        <w:rPr>
          <w:color w:val="FF0000"/>
          <w:sz w:val="28"/>
          <w:szCs w:val="28"/>
        </w:rPr>
        <w:tab/>
        <w:t xml:space="preserve"> </w:t>
      </w:r>
    </w:p>
    <w:p w:rsidR="007A364E" w:rsidRPr="00CE6AD2" w:rsidRDefault="007A364E" w:rsidP="004E5F98">
      <w:pPr>
        <w:rPr>
          <w:sz w:val="28"/>
          <w:szCs w:val="28"/>
        </w:rPr>
      </w:pPr>
      <w:r w:rsidRPr="00CE6AD2">
        <w:rPr>
          <w:sz w:val="28"/>
          <w:szCs w:val="28"/>
        </w:rPr>
        <w:t xml:space="preserve"> Председатель                                                                </w:t>
      </w:r>
      <w:r w:rsidR="004E5F98" w:rsidRPr="00CE6AD2">
        <w:rPr>
          <w:sz w:val="28"/>
          <w:szCs w:val="28"/>
        </w:rPr>
        <w:t xml:space="preserve">А.В. </w:t>
      </w:r>
      <w:proofErr w:type="spellStart"/>
      <w:r w:rsidR="004E5F98" w:rsidRPr="00CE6AD2">
        <w:rPr>
          <w:sz w:val="28"/>
          <w:szCs w:val="28"/>
        </w:rPr>
        <w:t>Верховодкин</w:t>
      </w:r>
      <w:proofErr w:type="spellEnd"/>
    </w:p>
    <w:p w:rsidR="007A364E" w:rsidRPr="00CE6AD2" w:rsidRDefault="007A364E" w:rsidP="004E5F98">
      <w:pPr>
        <w:rPr>
          <w:sz w:val="28"/>
          <w:szCs w:val="28"/>
        </w:rPr>
      </w:pPr>
      <w:bookmarkStart w:id="2" w:name="_GoBack"/>
      <w:bookmarkEnd w:id="2"/>
      <w:r w:rsidRPr="00CE6AD2">
        <w:rPr>
          <w:sz w:val="28"/>
          <w:szCs w:val="28"/>
        </w:rPr>
        <w:t xml:space="preserve"> Секретарь                                                                      </w:t>
      </w:r>
      <w:r w:rsidR="00D32928" w:rsidRPr="00CE6AD2">
        <w:rPr>
          <w:sz w:val="28"/>
          <w:szCs w:val="28"/>
        </w:rPr>
        <w:t xml:space="preserve">Н.Н. </w:t>
      </w:r>
      <w:proofErr w:type="spellStart"/>
      <w:r w:rsidR="00D32928" w:rsidRPr="00CE6AD2">
        <w:rPr>
          <w:sz w:val="28"/>
          <w:szCs w:val="28"/>
        </w:rPr>
        <w:t>Полевкова</w:t>
      </w:r>
      <w:proofErr w:type="spellEnd"/>
    </w:p>
    <w:sectPr w:rsidR="007A364E" w:rsidRPr="00CE6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67F8C"/>
    <w:multiLevelType w:val="multilevel"/>
    <w:tmpl w:val="D744D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78A10E0"/>
    <w:multiLevelType w:val="hybridMultilevel"/>
    <w:tmpl w:val="24E25A6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3A5EFB"/>
    <w:multiLevelType w:val="hybridMultilevel"/>
    <w:tmpl w:val="54F0CCFC"/>
    <w:lvl w:ilvl="0" w:tplc="74F662D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64E"/>
    <w:rsid w:val="0000581A"/>
    <w:rsid w:val="00016BCD"/>
    <w:rsid w:val="00032088"/>
    <w:rsid w:val="0003431D"/>
    <w:rsid w:val="00045976"/>
    <w:rsid w:val="000770AE"/>
    <w:rsid w:val="000812A9"/>
    <w:rsid w:val="000A7277"/>
    <w:rsid w:val="000C3848"/>
    <w:rsid w:val="00100B4A"/>
    <w:rsid w:val="0012684B"/>
    <w:rsid w:val="0014499A"/>
    <w:rsid w:val="00144AFA"/>
    <w:rsid w:val="00152707"/>
    <w:rsid w:val="0015788D"/>
    <w:rsid w:val="001608A7"/>
    <w:rsid w:val="00161E71"/>
    <w:rsid w:val="001638F7"/>
    <w:rsid w:val="001C169D"/>
    <w:rsid w:val="001D5632"/>
    <w:rsid w:val="001D5687"/>
    <w:rsid w:val="001F4056"/>
    <w:rsid w:val="00205735"/>
    <w:rsid w:val="002256DE"/>
    <w:rsid w:val="00233296"/>
    <w:rsid w:val="0029074C"/>
    <w:rsid w:val="002B6920"/>
    <w:rsid w:val="002C32A1"/>
    <w:rsid w:val="003052FA"/>
    <w:rsid w:val="00305DA8"/>
    <w:rsid w:val="00344184"/>
    <w:rsid w:val="003C0360"/>
    <w:rsid w:val="003C2456"/>
    <w:rsid w:val="003C58EF"/>
    <w:rsid w:val="003C7D79"/>
    <w:rsid w:val="003F54C9"/>
    <w:rsid w:val="004351EB"/>
    <w:rsid w:val="00440ED1"/>
    <w:rsid w:val="004418A9"/>
    <w:rsid w:val="00480079"/>
    <w:rsid w:val="004C2A6D"/>
    <w:rsid w:val="004D2BB1"/>
    <w:rsid w:val="004D6135"/>
    <w:rsid w:val="004E5F98"/>
    <w:rsid w:val="004F5853"/>
    <w:rsid w:val="005175D5"/>
    <w:rsid w:val="00535268"/>
    <w:rsid w:val="0053717F"/>
    <w:rsid w:val="00551A35"/>
    <w:rsid w:val="00591BA6"/>
    <w:rsid w:val="005954CC"/>
    <w:rsid w:val="00596041"/>
    <w:rsid w:val="00596B39"/>
    <w:rsid w:val="005A3082"/>
    <w:rsid w:val="005D49EC"/>
    <w:rsid w:val="005F750D"/>
    <w:rsid w:val="00620F04"/>
    <w:rsid w:val="006405C9"/>
    <w:rsid w:val="0066004F"/>
    <w:rsid w:val="0067731E"/>
    <w:rsid w:val="00686412"/>
    <w:rsid w:val="006A19D6"/>
    <w:rsid w:val="0071518A"/>
    <w:rsid w:val="00737F52"/>
    <w:rsid w:val="0077425F"/>
    <w:rsid w:val="007907CB"/>
    <w:rsid w:val="0079721D"/>
    <w:rsid w:val="007A2242"/>
    <w:rsid w:val="007A364E"/>
    <w:rsid w:val="007E0371"/>
    <w:rsid w:val="007F0FAC"/>
    <w:rsid w:val="007F49B2"/>
    <w:rsid w:val="007F73FD"/>
    <w:rsid w:val="00814527"/>
    <w:rsid w:val="008217A4"/>
    <w:rsid w:val="008521DB"/>
    <w:rsid w:val="00852A05"/>
    <w:rsid w:val="00855881"/>
    <w:rsid w:val="00875EBC"/>
    <w:rsid w:val="008D3F0D"/>
    <w:rsid w:val="008E5BF7"/>
    <w:rsid w:val="008E6A06"/>
    <w:rsid w:val="008F0733"/>
    <w:rsid w:val="008F0FE2"/>
    <w:rsid w:val="008F5028"/>
    <w:rsid w:val="00926835"/>
    <w:rsid w:val="009500AE"/>
    <w:rsid w:val="00973C1F"/>
    <w:rsid w:val="00977765"/>
    <w:rsid w:val="009A2EFA"/>
    <w:rsid w:val="009A644C"/>
    <w:rsid w:val="009C5B17"/>
    <w:rsid w:val="009D2650"/>
    <w:rsid w:val="009D7EDD"/>
    <w:rsid w:val="009E437F"/>
    <w:rsid w:val="00A05419"/>
    <w:rsid w:val="00A1495A"/>
    <w:rsid w:val="00A352E2"/>
    <w:rsid w:val="00A67BFE"/>
    <w:rsid w:val="00A93E8E"/>
    <w:rsid w:val="00AC3611"/>
    <w:rsid w:val="00AD0EB9"/>
    <w:rsid w:val="00AE4BAA"/>
    <w:rsid w:val="00B0255D"/>
    <w:rsid w:val="00B07B80"/>
    <w:rsid w:val="00B148F4"/>
    <w:rsid w:val="00B233EF"/>
    <w:rsid w:val="00B238F8"/>
    <w:rsid w:val="00B343D3"/>
    <w:rsid w:val="00B63F35"/>
    <w:rsid w:val="00BA49B2"/>
    <w:rsid w:val="00BB50C9"/>
    <w:rsid w:val="00BF5E22"/>
    <w:rsid w:val="00C046D6"/>
    <w:rsid w:val="00C07B75"/>
    <w:rsid w:val="00C1024E"/>
    <w:rsid w:val="00C16F13"/>
    <w:rsid w:val="00C26D5A"/>
    <w:rsid w:val="00C870A3"/>
    <w:rsid w:val="00CA308C"/>
    <w:rsid w:val="00CE6AD2"/>
    <w:rsid w:val="00D32616"/>
    <w:rsid w:val="00D32928"/>
    <w:rsid w:val="00D428AF"/>
    <w:rsid w:val="00D543A6"/>
    <w:rsid w:val="00D827B6"/>
    <w:rsid w:val="00DA4D06"/>
    <w:rsid w:val="00DF1B83"/>
    <w:rsid w:val="00E17256"/>
    <w:rsid w:val="00E3426E"/>
    <w:rsid w:val="00E47630"/>
    <w:rsid w:val="00E75323"/>
    <w:rsid w:val="00E769BE"/>
    <w:rsid w:val="00EF4429"/>
    <w:rsid w:val="00EF60A1"/>
    <w:rsid w:val="00F05937"/>
    <w:rsid w:val="00F5044E"/>
    <w:rsid w:val="00F528E3"/>
    <w:rsid w:val="00F62BAE"/>
    <w:rsid w:val="00F817FB"/>
    <w:rsid w:val="00F87F41"/>
    <w:rsid w:val="00FD309E"/>
    <w:rsid w:val="00FF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64E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7A364E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7A364E"/>
    <w:pPr>
      <w:spacing w:before="160" w:after="160"/>
      <w:ind w:firstLine="567"/>
      <w:jc w:val="both"/>
    </w:pPr>
    <w:rPr>
      <w:sz w:val="24"/>
      <w:szCs w:val="24"/>
    </w:rPr>
  </w:style>
  <w:style w:type="paragraph" w:styleId="a3">
    <w:name w:val="No Spacing"/>
    <w:uiPriority w:val="1"/>
    <w:qFormat/>
    <w:rsid w:val="007F49B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F58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5853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EF4429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F16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ext-align-justify">
    <w:name w:val="text-align-justify"/>
    <w:basedOn w:val="a"/>
    <w:rsid w:val="008F5028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8F502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64E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7A364E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7A364E"/>
    <w:pPr>
      <w:spacing w:before="160" w:after="160"/>
      <w:ind w:firstLine="567"/>
      <w:jc w:val="both"/>
    </w:pPr>
    <w:rPr>
      <w:sz w:val="24"/>
      <w:szCs w:val="24"/>
    </w:rPr>
  </w:style>
  <w:style w:type="paragraph" w:styleId="a3">
    <w:name w:val="No Spacing"/>
    <w:uiPriority w:val="1"/>
    <w:qFormat/>
    <w:rsid w:val="007F49B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F58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5853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EF4429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F16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ext-align-justify">
    <w:name w:val="text-align-justify"/>
    <w:basedOn w:val="a"/>
    <w:rsid w:val="008F5028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8F50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C74E3-89A2-450D-892E-7D338728A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1476</Words>
  <Characters>8417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Лосева Ирина Евгеньевна</dc:creator>
  <cp:lastModifiedBy>Полевкова Наталья Николаевна</cp:lastModifiedBy>
  <cp:revision>9</cp:revision>
  <cp:lastPrinted>2025-12-30T12:40:00Z</cp:lastPrinted>
  <dcterms:created xsi:type="dcterms:W3CDTF">2025-12-30T11:34:00Z</dcterms:created>
  <dcterms:modified xsi:type="dcterms:W3CDTF">2025-12-30T12:40:00Z</dcterms:modified>
</cp:coreProperties>
</file>