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628A" w:rsidRPr="0052628A" w:rsidRDefault="0052628A" w:rsidP="004D7109">
      <w:pPr>
        <w:spacing w:line="280" w:lineRule="exact"/>
        <w:ind w:left="-709" w:right="283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</w:t>
      </w:r>
    </w:p>
    <w:p w:rsidR="0044647C" w:rsidRPr="0052628A" w:rsidRDefault="009159FC" w:rsidP="004D7109">
      <w:pPr>
        <w:spacing w:line="280" w:lineRule="exact"/>
        <w:ind w:left="-709" w:right="2834" w:firstLine="0"/>
        <w:rPr>
          <w:i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личных приемов граждан, их представителей, представителей юридических лиц руководством структурных подразделений Могилевского облисполкома на </w:t>
      </w:r>
      <w:r w:rsidR="00D577B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</w:t>
      </w:r>
      <w:r w:rsidR="0055080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D710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</w:t>
      </w:r>
      <w:r w:rsidR="0044647C"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77B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2800"/>
      </w:tblGrid>
      <w:tr w:rsidR="0044647C" w:rsidRPr="0052628A" w:rsidTr="004D7109">
        <w:tc>
          <w:tcPr>
            <w:tcW w:w="5812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1843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800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Время</w:t>
            </w:r>
            <w:r w:rsidR="00D577BC"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, </w:t>
            </w:r>
            <w:r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место приема</w:t>
            </w:r>
            <w:r w:rsidR="00D577BC"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, телефон предварительной записи</w:t>
            </w:r>
          </w:p>
        </w:tc>
      </w:tr>
      <w:tr w:rsidR="0055080B" w:rsidRPr="0052628A" w:rsidTr="004D7109">
        <w:tc>
          <w:tcPr>
            <w:tcW w:w="5812" w:type="dxa"/>
          </w:tcPr>
          <w:p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ВОРОПАЕВ Александр Сергеевич</w:t>
            </w:r>
          </w:p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экономики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565</w:t>
            </w:r>
          </w:p>
          <w:p w:rsidR="002745C3" w:rsidRPr="00B231A0" w:rsidRDefault="002745C3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80222 750545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ГАЦКО Владимир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здравоохранению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237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80222 752540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ГОТОВЧИК Олег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управления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бухгалтерского учета и отчетности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третий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каб. 101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ЖИГУН Александр Николаевич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культуры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четверг 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8.00-13.00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каб. 554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80222 751835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ЗАБЛОЦКИЙ Андрей Борисович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первый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712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80222 738834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ИВАНОВ Сергей Борисович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главного управления организационно-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 xml:space="preserve">кадровой работы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259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ИЛЬЮЩИЦ Юрий Анатольевич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финансового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470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80222 751840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КАСАТКИНА Татьяна Витальевна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четвертая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каб. 802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80222 604273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515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80222 752639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967028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ЛАЗАРЕВИЧ Сергей Святославович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начальник управления по преодолению последствий катастрофы на ЧАЭС и чрезвычайным ситуациям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каб.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603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80222 751356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C27DB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ЛАНКУТЬ Анатолий Леонидович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председатель комитета по сельскому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хозяйству и продовольствию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color w:val="000000" w:themeColor="text1"/>
                <w:spacing w:val="11"/>
                <w:sz w:val="30"/>
                <w:szCs w:val="30"/>
              </w:rPr>
              <w:t xml:space="preserve">8.00 </w:t>
            </w:r>
            <w:r w:rsidRPr="00B231A0"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  <w:t>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каб. 301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80222 752300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МУЗЫЧЕНКО Екатерина Анатольевна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идеологической работы и по делам молодежи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451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80222 750491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lastRenderedPageBreak/>
              <w:t>МУРАВЬЕВ Александр Александрович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контрольно-аналитического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каб. 336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80222 323674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2"/>
                <w:sz w:val="30"/>
                <w:szCs w:val="30"/>
              </w:rPr>
              <w:t>МЯКИНЬКИЙ Олег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председатель комитета государственного имущества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третья пятница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(ул.Первомайская, д.62, каб. 206)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80222 747232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НОВИКОВ Сергей Валентинович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управления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спорта и туризма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третий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(ул.Тимирязевская, д.27А, 4 этаж)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80222 633518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ПЕТРУЧЕНЯ Ирина Михайловна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землеустройства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каб. 322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80222 750159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РОЖКОВ Роман Леонидович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торговли и услуг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четвертая 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617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80222 751785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СТАСЮКЕВИЧ Алексей Кириллович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управления делами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2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30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СТОЛЯРОВ Андрей Михайлович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юстиции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кажд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ый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54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80222 323943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ФИЛИППОВА Инна Николаевна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по работе с обращениями граждан и юридических лиц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каждый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каб. 115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E60A47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труду, занятости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124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80222 742639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ЩЕРБАЧЕНЯ Игорь Владимирович</w:t>
            </w:r>
          </w:p>
          <w:p w:rsidR="00D577BC" w:rsidRPr="00B231A0" w:rsidRDefault="00D577BC" w:rsidP="00D577BC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начальник управления внутренних дел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8.00 – 13.00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(ул.К.Маркса, д.25, 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301)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80222 295164</w:t>
            </w:r>
          </w:p>
        </w:tc>
      </w:tr>
    </w:tbl>
    <w:p w:rsidR="003246DD" w:rsidRDefault="003246DD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</w:p>
    <w:p w:rsidR="008F62B6" w:rsidRPr="0052628A" w:rsidRDefault="008F62B6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  <w:r w:rsidRPr="0052628A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к руководству структурных подразделений облисполкома осуществляется непосредственно в структурных подразделениях облисполкома.</w:t>
      </w:r>
    </w:p>
    <w:sectPr w:rsidR="008F62B6" w:rsidRPr="0052628A" w:rsidSect="00152ED8">
      <w:headerReference w:type="default" r:id="rId6"/>
      <w:pgSz w:w="11906" w:h="16838" w:code="9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C13" w:rsidRDefault="006E0C13" w:rsidP="005E0D4A">
      <w:r>
        <w:separator/>
      </w:r>
    </w:p>
  </w:endnote>
  <w:endnote w:type="continuationSeparator" w:id="0">
    <w:p w:rsidR="006E0C13" w:rsidRDefault="006E0C13" w:rsidP="005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C13" w:rsidRDefault="006E0C13" w:rsidP="005E0D4A">
      <w:r>
        <w:separator/>
      </w:r>
    </w:p>
  </w:footnote>
  <w:footnote w:type="continuationSeparator" w:id="0">
    <w:p w:rsidR="006E0C13" w:rsidRDefault="006E0C13" w:rsidP="005E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9447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D4A" w:rsidRPr="005E0D4A" w:rsidRDefault="005E0D4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D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D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06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D4A" w:rsidRDefault="005E0D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2"/>
    <w:rsid w:val="00037DA4"/>
    <w:rsid w:val="00051CF6"/>
    <w:rsid w:val="000F3945"/>
    <w:rsid w:val="000F75EC"/>
    <w:rsid w:val="00103F0F"/>
    <w:rsid w:val="00106CCE"/>
    <w:rsid w:val="001171CE"/>
    <w:rsid w:val="00152ED8"/>
    <w:rsid w:val="001841F8"/>
    <w:rsid w:val="001C24BE"/>
    <w:rsid w:val="00223705"/>
    <w:rsid w:val="002745C3"/>
    <w:rsid w:val="0028499B"/>
    <w:rsid w:val="0029148C"/>
    <w:rsid w:val="002B70AB"/>
    <w:rsid w:val="002C43A7"/>
    <w:rsid w:val="00304DE8"/>
    <w:rsid w:val="003246DD"/>
    <w:rsid w:val="003E34DE"/>
    <w:rsid w:val="003F4293"/>
    <w:rsid w:val="0044647C"/>
    <w:rsid w:val="004509D9"/>
    <w:rsid w:val="00450C1C"/>
    <w:rsid w:val="004B4D13"/>
    <w:rsid w:val="004B6FFF"/>
    <w:rsid w:val="004D2DAD"/>
    <w:rsid w:val="004D65CB"/>
    <w:rsid w:val="004D7109"/>
    <w:rsid w:val="004E65A4"/>
    <w:rsid w:val="004F0726"/>
    <w:rsid w:val="00525DD7"/>
    <w:rsid w:val="0052628A"/>
    <w:rsid w:val="00544EA7"/>
    <w:rsid w:val="0055080B"/>
    <w:rsid w:val="00597C8C"/>
    <w:rsid w:val="005E0D4A"/>
    <w:rsid w:val="006E0C13"/>
    <w:rsid w:val="0071575F"/>
    <w:rsid w:val="00721BC7"/>
    <w:rsid w:val="00722ABC"/>
    <w:rsid w:val="00777332"/>
    <w:rsid w:val="007B46F2"/>
    <w:rsid w:val="007C6FA0"/>
    <w:rsid w:val="00801BF4"/>
    <w:rsid w:val="0085111F"/>
    <w:rsid w:val="008975BA"/>
    <w:rsid w:val="008D5A15"/>
    <w:rsid w:val="008F62B6"/>
    <w:rsid w:val="00901C14"/>
    <w:rsid w:val="00912EC2"/>
    <w:rsid w:val="009159FC"/>
    <w:rsid w:val="00967028"/>
    <w:rsid w:val="00A1646A"/>
    <w:rsid w:val="00A236A0"/>
    <w:rsid w:val="00A37DB4"/>
    <w:rsid w:val="00A4535E"/>
    <w:rsid w:val="00A6405C"/>
    <w:rsid w:val="00A877AD"/>
    <w:rsid w:val="00A93EA3"/>
    <w:rsid w:val="00A96BBC"/>
    <w:rsid w:val="00AB31CA"/>
    <w:rsid w:val="00B04D64"/>
    <w:rsid w:val="00B07378"/>
    <w:rsid w:val="00B3201E"/>
    <w:rsid w:val="00B828DA"/>
    <w:rsid w:val="00BA26E0"/>
    <w:rsid w:val="00BC3CC6"/>
    <w:rsid w:val="00BE449A"/>
    <w:rsid w:val="00C02BDC"/>
    <w:rsid w:val="00C253E0"/>
    <w:rsid w:val="00C27DB0"/>
    <w:rsid w:val="00C456E5"/>
    <w:rsid w:val="00C553D9"/>
    <w:rsid w:val="00C72D3A"/>
    <w:rsid w:val="00C82A23"/>
    <w:rsid w:val="00CA5D42"/>
    <w:rsid w:val="00CB6303"/>
    <w:rsid w:val="00D25630"/>
    <w:rsid w:val="00D577BC"/>
    <w:rsid w:val="00D952E1"/>
    <w:rsid w:val="00DF3673"/>
    <w:rsid w:val="00E1013C"/>
    <w:rsid w:val="00E10675"/>
    <w:rsid w:val="00E247D5"/>
    <w:rsid w:val="00E31CFF"/>
    <w:rsid w:val="00E50633"/>
    <w:rsid w:val="00E60A47"/>
    <w:rsid w:val="00E67123"/>
    <w:rsid w:val="00E67E94"/>
    <w:rsid w:val="00E67FA1"/>
    <w:rsid w:val="00EA1CCA"/>
    <w:rsid w:val="00EF05F8"/>
    <w:rsid w:val="00F13D98"/>
    <w:rsid w:val="00F66A6D"/>
    <w:rsid w:val="00F84526"/>
    <w:rsid w:val="00F912F9"/>
    <w:rsid w:val="00FA5536"/>
    <w:rsid w:val="00FA6AAA"/>
    <w:rsid w:val="00FB6302"/>
    <w:rsid w:val="00FC7B98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33D0-010E-4872-A124-0BC7864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5D42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5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D4A"/>
  </w:style>
  <w:style w:type="paragraph" w:styleId="a8">
    <w:name w:val="footer"/>
    <w:basedOn w:val="a"/>
    <w:link w:val="a9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D4A"/>
  </w:style>
  <w:style w:type="paragraph" w:styleId="aa">
    <w:name w:val="Balloon Text"/>
    <w:basedOn w:val="a"/>
    <w:link w:val="ab"/>
    <w:uiPriority w:val="99"/>
    <w:semiHidden/>
    <w:unhideWhenUsed/>
    <w:rsid w:val="007B4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</dc:creator>
  <cp:lastModifiedBy>xXx</cp:lastModifiedBy>
  <cp:revision>2</cp:revision>
  <cp:lastPrinted>2023-11-02T15:14:00Z</cp:lastPrinted>
  <dcterms:created xsi:type="dcterms:W3CDTF">2024-12-30T09:43:00Z</dcterms:created>
  <dcterms:modified xsi:type="dcterms:W3CDTF">2024-12-30T09:43:00Z</dcterms:modified>
</cp:coreProperties>
</file>