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57" w:rsidRDefault="005E599F">
      <w:pPr>
        <w:pStyle w:val="a4"/>
        <w:spacing w:before="60" w:line="316" w:lineRule="exact"/>
        <w:ind w:left="303"/>
      </w:pPr>
      <w:r>
        <w:rPr>
          <w:spacing w:val="-2"/>
        </w:rPr>
        <w:t>ГРАФИК</w:t>
      </w:r>
    </w:p>
    <w:p w:rsidR="008D3C57" w:rsidRDefault="005E599F">
      <w:pPr>
        <w:pStyle w:val="a4"/>
        <w:spacing w:line="192" w:lineRule="auto"/>
        <w:ind w:right="3382" w:firstLine="4"/>
        <w:jc w:val="both"/>
      </w:pPr>
      <w:r>
        <w:t xml:space="preserve">проведения руководством облисполкома прямых </w:t>
      </w:r>
      <w:r>
        <w:rPr>
          <w:color w:val="131313"/>
        </w:rPr>
        <w:t xml:space="preserve">телефонных </w:t>
      </w:r>
      <w:r>
        <w:t>линий</w:t>
      </w:r>
      <w:r>
        <w:rPr>
          <w:spacing w:val="-4"/>
        </w:rPr>
        <w:t xml:space="preserve"> </w:t>
      </w:r>
      <w:r>
        <w:rPr>
          <w:color w:val="161616"/>
        </w:rPr>
        <w:t>с</w:t>
      </w:r>
      <w:r>
        <w:rPr>
          <w:color w:val="161616"/>
          <w:spacing w:val="-13"/>
        </w:rPr>
        <w:t xml:space="preserve"> </w:t>
      </w:r>
      <w:r>
        <w:t xml:space="preserve">населением </w:t>
      </w:r>
      <w:r>
        <w:rPr>
          <w:color w:val="0F0F0F"/>
        </w:rPr>
        <w:t>по</w:t>
      </w:r>
      <w:r>
        <w:rPr>
          <w:color w:val="0F0F0F"/>
          <w:spacing w:val="-10"/>
        </w:rPr>
        <w:t xml:space="preserve"> </w:t>
      </w:r>
      <w:r>
        <w:t>субботам во</w:t>
      </w:r>
      <w:r>
        <w:rPr>
          <w:spacing w:val="-11"/>
        </w:rPr>
        <w:t xml:space="preserve"> </w:t>
      </w:r>
      <w:r>
        <w:rPr>
          <w:color w:val="0A0A0A"/>
        </w:rPr>
        <w:t xml:space="preserve">втором </w:t>
      </w:r>
      <w:r>
        <w:rPr>
          <w:color w:val="0C0C0C"/>
        </w:rPr>
        <w:t xml:space="preserve">квартале </w:t>
      </w:r>
      <w:r>
        <w:rPr>
          <w:color w:val="0F0F0F"/>
        </w:rPr>
        <w:t>2026 года</w:t>
      </w:r>
    </w:p>
    <w:tbl>
      <w:tblPr>
        <w:tblStyle w:val="TableNormal"/>
        <w:tblW w:w="0" w:type="auto"/>
        <w:tblInd w:w="112" w:type="dxa"/>
        <w:tblBorders>
          <w:top w:val="single" w:sz="6" w:space="0" w:color="1C1C1F"/>
          <w:left w:val="single" w:sz="6" w:space="0" w:color="1C1C1F"/>
          <w:bottom w:val="single" w:sz="6" w:space="0" w:color="1C1C1F"/>
          <w:right w:val="single" w:sz="6" w:space="0" w:color="1C1C1F"/>
          <w:insideH w:val="single" w:sz="6" w:space="0" w:color="1C1C1F"/>
          <w:insideV w:val="single" w:sz="6" w:space="0" w:color="1C1C1F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5429"/>
        <w:gridCol w:w="1719"/>
      </w:tblGrid>
      <w:tr w:rsidR="008D3C57">
        <w:trPr>
          <w:trHeight w:val="671"/>
        </w:trPr>
        <w:tc>
          <w:tcPr>
            <w:tcW w:w="3586" w:type="dxa"/>
          </w:tcPr>
          <w:p w:rsidR="008D3C57" w:rsidRDefault="005E599F">
            <w:pPr>
              <w:pStyle w:val="TableParagraph"/>
              <w:spacing w:line="326" w:lineRule="exact"/>
              <w:ind w:left="152" w:firstLine="6"/>
              <w:rPr>
                <w:sz w:val="30"/>
              </w:rPr>
            </w:pPr>
            <w:r>
              <w:rPr>
                <w:sz w:val="30"/>
              </w:rPr>
              <w:t>Фамилия,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z w:val="30"/>
              </w:rPr>
              <w:t>имя,</w:t>
            </w:r>
            <w:r>
              <w:rPr>
                <w:spacing w:val="-19"/>
                <w:sz w:val="30"/>
              </w:rPr>
              <w:t xml:space="preserve"> </w:t>
            </w:r>
            <w:r>
              <w:rPr>
                <w:sz w:val="30"/>
              </w:rPr>
              <w:t>отчество, занимаемая должность</w:t>
            </w:r>
          </w:p>
        </w:tc>
        <w:tc>
          <w:tcPr>
            <w:tcW w:w="5429" w:type="dxa"/>
          </w:tcPr>
          <w:p w:rsidR="008D3C57" w:rsidRDefault="005E599F">
            <w:pPr>
              <w:pStyle w:val="TableParagraph"/>
              <w:spacing w:line="329" w:lineRule="exact"/>
              <w:ind w:left="1311"/>
              <w:rPr>
                <w:sz w:val="30"/>
              </w:rPr>
            </w:pPr>
            <w:r>
              <w:rPr>
                <w:sz w:val="30"/>
              </w:rPr>
              <w:t>Курируемые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вопросы</w:t>
            </w:r>
          </w:p>
        </w:tc>
        <w:tc>
          <w:tcPr>
            <w:tcW w:w="1719" w:type="dxa"/>
          </w:tcPr>
          <w:p w:rsidR="008D3C57" w:rsidRDefault="005E599F">
            <w:pPr>
              <w:pStyle w:val="TableParagraph"/>
              <w:spacing w:line="326" w:lineRule="exact"/>
              <w:ind w:left="23" w:firstLine="449"/>
              <w:rPr>
                <w:sz w:val="30"/>
              </w:rPr>
            </w:pPr>
            <w:r>
              <w:rPr>
                <w:color w:val="111111"/>
                <w:spacing w:val="-4"/>
                <w:sz w:val="30"/>
              </w:rPr>
              <w:t xml:space="preserve">Дата </w:t>
            </w:r>
            <w:r>
              <w:rPr>
                <w:spacing w:val="-4"/>
                <w:sz w:val="30"/>
              </w:rPr>
              <w:t>проведения</w:t>
            </w:r>
          </w:p>
        </w:tc>
      </w:tr>
      <w:tr w:rsidR="008D3C57">
        <w:trPr>
          <w:trHeight w:val="676"/>
        </w:trPr>
        <w:tc>
          <w:tcPr>
            <w:tcW w:w="3586" w:type="dxa"/>
            <w:tcBorders>
              <w:bottom w:val="nil"/>
            </w:tcBorders>
          </w:tcPr>
          <w:p w:rsidR="008D3C57" w:rsidRDefault="005E599F">
            <w:pPr>
              <w:pStyle w:val="TableParagraph"/>
              <w:spacing w:line="308" w:lineRule="exact"/>
              <w:ind w:left="145"/>
              <w:rPr>
                <w:sz w:val="30"/>
              </w:rPr>
            </w:pPr>
            <w:r>
              <w:rPr>
                <w:spacing w:val="-2"/>
                <w:sz w:val="30"/>
              </w:rPr>
              <w:t>ПРУДНИКОВА-</w:t>
            </w:r>
          </w:p>
          <w:p w:rsidR="008D3C57" w:rsidRDefault="005E599F" w:rsidP="005E599F">
            <w:pPr>
              <w:pStyle w:val="TableParagraph"/>
              <w:spacing w:line="349" w:lineRule="exact"/>
              <w:ind w:left="139"/>
              <w:rPr>
                <w:sz w:val="33"/>
              </w:rPr>
            </w:pPr>
            <w:r>
              <w:rPr>
                <w:spacing w:val="-2"/>
                <w:sz w:val="33"/>
              </w:rPr>
              <w:t>КИРПИЧЁН</w:t>
            </w:r>
            <w:r>
              <w:rPr>
                <w:spacing w:val="-2"/>
                <w:sz w:val="33"/>
              </w:rPr>
              <w:t>ОК</w:t>
            </w:r>
          </w:p>
        </w:tc>
        <w:tc>
          <w:tcPr>
            <w:tcW w:w="5429" w:type="dxa"/>
            <w:tcBorders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3033"/>
              </w:tabs>
              <w:spacing w:line="324" w:lineRule="exact"/>
              <w:ind w:left="122"/>
              <w:rPr>
                <w:sz w:val="30"/>
              </w:rPr>
            </w:pPr>
            <w:r>
              <w:rPr>
                <w:spacing w:val="-2"/>
                <w:sz w:val="30"/>
              </w:rPr>
              <w:t>экономика,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ценообразование,</w:t>
            </w:r>
          </w:p>
          <w:p w:rsidR="008D3C57" w:rsidRDefault="005E599F">
            <w:pPr>
              <w:pStyle w:val="TableParagraph"/>
              <w:tabs>
                <w:tab w:val="left" w:pos="3530"/>
              </w:tabs>
              <w:spacing w:line="333" w:lineRule="exact"/>
              <w:ind w:left="119"/>
              <w:rPr>
                <w:sz w:val="30"/>
              </w:rPr>
            </w:pPr>
            <w:r>
              <w:rPr>
                <w:spacing w:val="-2"/>
                <w:sz w:val="30"/>
              </w:rPr>
              <w:t>инвестиционная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деятельность,</w:t>
            </w:r>
          </w:p>
        </w:tc>
        <w:tc>
          <w:tcPr>
            <w:tcW w:w="1719" w:type="dxa"/>
            <w:tcBorders>
              <w:bottom w:val="nil"/>
            </w:tcBorders>
          </w:tcPr>
          <w:p w:rsidR="008D3C57" w:rsidRDefault="005E599F">
            <w:pPr>
              <w:pStyle w:val="TableParagraph"/>
              <w:spacing w:line="324" w:lineRule="exact"/>
              <w:ind w:left="91"/>
              <w:rPr>
                <w:sz w:val="30"/>
              </w:rPr>
            </w:pPr>
            <w:r>
              <w:rPr>
                <w:spacing w:val="-2"/>
                <w:sz w:val="30"/>
              </w:rPr>
              <w:t>11.04.2026</w:t>
            </w:r>
          </w:p>
        </w:tc>
      </w:tr>
      <w:tr w:rsidR="008D3C57">
        <w:trPr>
          <w:trHeight w:val="347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27" w:lineRule="exact"/>
              <w:ind w:left="140"/>
              <w:rPr>
                <w:sz w:val="30"/>
              </w:rPr>
            </w:pPr>
            <w:r>
              <w:rPr>
                <w:sz w:val="30"/>
              </w:rPr>
              <w:t>Елена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Владимировна</w:t>
            </w: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1699"/>
                <w:tab w:val="left" w:pos="3167"/>
                <w:tab w:val="left" w:pos="4315"/>
              </w:tabs>
              <w:spacing w:line="327" w:lineRule="exact"/>
              <w:ind w:left="116"/>
              <w:rPr>
                <w:sz w:val="30"/>
              </w:rPr>
            </w:pPr>
            <w:r>
              <w:rPr>
                <w:spacing w:val="-2"/>
                <w:sz w:val="30"/>
              </w:rPr>
              <w:t>статистика</w:t>
            </w:r>
            <w:r>
              <w:rPr>
                <w:sz w:val="30"/>
              </w:rPr>
              <w:tab/>
            </w:r>
            <w:r>
              <w:rPr>
                <w:color w:val="232323"/>
                <w:sz w:val="30"/>
              </w:rPr>
              <w:t>и</w:t>
            </w:r>
            <w:r>
              <w:rPr>
                <w:color w:val="232323"/>
                <w:spacing w:val="72"/>
                <w:w w:val="150"/>
                <w:sz w:val="30"/>
              </w:rPr>
              <w:t xml:space="preserve"> </w:t>
            </w:r>
            <w:r>
              <w:rPr>
                <w:color w:val="0C0C0C"/>
                <w:spacing w:val="-2"/>
                <w:sz w:val="30"/>
              </w:rPr>
              <w:t>анализ,</w:t>
            </w:r>
            <w:r>
              <w:rPr>
                <w:color w:val="0C0C0C"/>
                <w:sz w:val="30"/>
              </w:rPr>
              <w:tab/>
            </w:r>
            <w:r>
              <w:rPr>
                <w:spacing w:val="-2"/>
                <w:sz w:val="30"/>
              </w:rPr>
              <w:t>ценные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бумаги,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3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23" w:lineRule="exact"/>
              <w:ind w:left="137"/>
              <w:rPr>
                <w:sz w:val="30"/>
              </w:rPr>
            </w:pPr>
            <w:r>
              <w:rPr>
                <w:spacing w:val="-2"/>
                <w:sz w:val="30"/>
              </w:rPr>
              <w:t>заместитель</w:t>
            </w:r>
            <w:r>
              <w:rPr>
                <w:spacing w:val="9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председателя</w:t>
            </w: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3787"/>
                <w:tab w:val="left" w:pos="5140"/>
              </w:tabs>
              <w:spacing w:line="323" w:lineRule="exact"/>
              <w:ind w:left="115"/>
              <w:rPr>
                <w:sz w:val="30"/>
              </w:rPr>
            </w:pPr>
            <w:r>
              <w:rPr>
                <w:spacing w:val="-2"/>
                <w:sz w:val="30"/>
              </w:rPr>
              <w:t>предпринимательство,</w:t>
            </w:r>
            <w:r>
              <w:rPr>
                <w:sz w:val="30"/>
              </w:rPr>
              <w:tab/>
            </w:r>
            <w:r>
              <w:rPr>
                <w:spacing w:val="-4"/>
                <w:sz w:val="30"/>
              </w:rPr>
              <w:t>труд</w:t>
            </w:r>
            <w:r>
              <w:rPr>
                <w:sz w:val="30"/>
              </w:rPr>
              <w:tab/>
            </w:r>
            <w:r>
              <w:rPr>
                <w:color w:val="1A1A1A"/>
                <w:spacing w:val="-10"/>
                <w:sz w:val="30"/>
              </w:rPr>
              <w:t>и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7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28" w:lineRule="exact"/>
              <w:ind w:left="135"/>
              <w:rPr>
                <w:sz w:val="30"/>
              </w:rPr>
            </w:pPr>
            <w:r>
              <w:rPr>
                <w:spacing w:val="-2"/>
                <w:sz w:val="30"/>
              </w:rPr>
              <w:t>облисполкома</w:t>
            </w: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28" w:lineRule="exact"/>
              <w:ind w:left="118"/>
              <w:rPr>
                <w:sz w:val="30"/>
              </w:rPr>
            </w:pPr>
            <w:r>
              <w:rPr>
                <w:sz w:val="30"/>
              </w:rPr>
              <w:t>заработная</w:t>
            </w:r>
            <w:r>
              <w:rPr>
                <w:spacing w:val="54"/>
                <w:w w:val="150"/>
                <w:sz w:val="30"/>
              </w:rPr>
              <w:t xml:space="preserve"> </w:t>
            </w:r>
            <w:r>
              <w:rPr>
                <w:sz w:val="30"/>
              </w:rPr>
              <w:t>плата,</w:t>
            </w:r>
            <w:r>
              <w:rPr>
                <w:spacing w:val="75"/>
                <w:sz w:val="30"/>
              </w:rPr>
              <w:t xml:space="preserve"> </w:t>
            </w:r>
            <w:r>
              <w:rPr>
                <w:sz w:val="30"/>
              </w:rPr>
              <w:t>занятость,</w:t>
            </w:r>
            <w:r>
              <w:rPr>
                <w:spacing w:val="53"/>
                <w:w w:val="150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торговля,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5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1454"/>
                <w:tab w:val="left" w:pos="2366"/>
                <w:tab w:val="left" w:pos="4042"/>
              </w:tabs>
              <w:spacing w:line="326" w:lineRule="exact"/>
              <w:ind w:left="116"/>
              <w:rPr>
                <w:sz w:val="30"/>
              </w:rPr>
            </w:pPr>
            <w:r>
              <w:rPr>
                <w:color w:val="0C0C0C"/>
                <w:spacing w:val="-2"/>
                <w:sz w:val="30"/>
              </w:rPr>
              <w:t>оказание</w:t>
            </w:r>
            <w:r>
              <w:rPr>
                <w:color w:val="0C0C0C"/>
                <w:sz w:val="30"/>
              </w:rPr>
              <w:tab/>
            </w:r>
            <w:r>
              <w:rPr>
                <w:spacing w:val="-2"/>
                <w:sz w:val="30"/>
              </w:rPr>
              <w:t>услуг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населению,</w:t>
            </w:r>
            <w:r>
              <w:rPr>
                <w:sz w:val="30"/>
              </w:rPr>
              <w:tab/>
            </w:r>
            <w:proofErr w:type="gramStart"/>
            <w:r>
              <w:rPr>
                <w:spacing w:val="-2"/>
                <w:sz w:val="30"/>
              </w:rPr>
              <w:t>страховая</w:t>
            </w:r>
            <w:proofErr w:type="gramEnd"/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3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2486"/>
                <w:tab w:val="left" w:pos="4649"/>
              </w:tabs>
              <w:spacing w:line="323" w:lineRule="exact"/>
              <w:ind w:left="113"/>
              <w:rPr>
                <w:sz w:val="30"/>
              </w:rPr>
            </w:pPr>
            <w:r>
              <w:rPr>
                <w:spacing w:val="-2"/>
                <w:sz w:val="30"/>
              </w:rPr>
              <w:t>деятельность,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таможенное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дело,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5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2575"/>
                <w:tab w:val="left" w:pos="3641"/>
              </w:tabs>
              <w:spacing w:line="326" w:lineRule="exact"/>
              <w:ind w:left="117"/>
              <w:rPr>
                <w:sz w:val="30"/>
              </w:rPr>
            </w:pPr>
            <w:r>
              <w:rPr>
                <w:spacing w:val="-2"/>
                <w:sz w:val="30"/>
              </w:rPr>
              <w:t>государственные</w:t>
            </w:r>
            <w:r>
              <w:rPr>
                <w:sz w:val="30"/>
              </w:rPr>
              <w:tab/>
            </w:r>
            <w:r>
              <w:rPr>
                <w:color w:val="0C0C0C"/>
                <w:spacing w:val="-2"/>
                <w:sz w:val="30"/>
              </w:rPr>
              <w:t>знаки,</w:t>
            </w:r>
            <w:r>
              <w:rPr>
                <w:color w:val="0C0C0C"/>
                <w:sz w:val="30"/>
              </w:rPr>
              <w:tab/>
            </w:r>
            <w:r>
              <w:rPr>
                <w:spacing w:val="-2"/>
                <w:sz w:val="30"/>
              </w:rPr>
              <w:t>драгоценные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5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1514"/>
                <w:tab w:val="left" w:pos="2961"/>
              </w:tabs>
              <w:spacing w:line="326" w:lineRule="exact"/>
              <w:ind w:left="115"/>
              <w:rPr>
                <w:sz w:val="30"/>
              </w:rPr>
            </w:pPr>
            <w:r>
              <w:rPr>
                <w:spacing w:val="-2"/>
                <w:sz w:val="30"/>
              </w:rPr>
              <w:t>металлы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развитие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промышленности,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7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1651"/>
                <w:tab w:val="left" w:pos="2227"/>
              </w:tabs>
              <w:spacing w:line="328" w:lineRule="exact"/>
              <w:ind w:left="115"/>
              <w:rPr>
                <w:sz w:val="30"/>
              </w:rPr>
            </w:pPr>
            <w:r>
              <w:rPr>
                <w:spacing w:val="-2"/>
                <w:sz w:val="30"/>
              </w:rPr>
              <w:t>качество</w:t>
            </w:r>
            <w:r>
              <w:rPr>
                <w:sz w:val="30"/>
              </w:rPr>
              <w:tab/>
            </w:r>
            <w:r>
              <w:rPr>
                <w:color w:val="212121"/>
                <w:spacing w:val="-10"/>
                <w:sz w:val="30"/>
              </w:rPr>
              <w:t>и</w:t>
            </w:r>
            <w:r>
              <w:rPr>
                <w:color w:val="212121"/>
                <w:sz w:val="30"/>
              </w:rPr>
              <w:tab/>
            </w:r>
            <w:r>
              <w:rPr>
                <w:spacing w:val="-2"/>
                <w:sz w:val="30"/>
              </w:rPr>
              <w:t>конкурентоспособность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5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1684"/>
              </w:tabs>
              <w:spacing w:line="326" w:lineRule="exact"/>
              <w:ind w:left="119"/>
              <w:rPr>
                <w:sz w:val="30"/>
              </w:rPr>
            </w:pPr>
            <w:r>
              <w:rPr>
                <w:spacing w:val="-2"/>
                <w:sz w:val="30"/>
              </w:rPr>
              <w:t>продукции</w:t>
            </w:r>
            <w:r>
              <w:rPr>
                <w:sz w:val="30"/>
              </w:rPr>
              <w:tab/>
              <w:t>промышленности,</w:t>
            </w:r>
            <w:r>
              <w:rPr>
                <w:spacing w:val="74"/>
                <w:w w:val="150"/>
                <w:sz w:val="30"/>
              </w:rPr>
              <w:t xml:space="preserve"> </w:t>
            </w:r>
            <w:proofErr w:type="gramStart"/>
            <w:r>
              <w:rPr>
                <w:spacing w:val="-2"/>
                <w:sz w:val="30"/>
              </w:rPr>
              <w:t>научная</w:t>
            </w:r>
            <w:proofErr w:type="gramEnd"/>
            <w:r>
              <w:rPr>
                <w:spacing w:val="-2"/>
                <w:sz w:val="30"/>
              </w:rPr>
              <w:t>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3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2937"/>
                <w:tab w:val="left" w:pos="3331"/>
              </w:tabs>
              <w:spacing w:line="323" w:lineRule="exact"/>
              <w:ind w:left="119"/>
              <w:rPr>
                <w:sz w:val="30"/>
              </w:rPr>
            </w:pPr>
            <w:r>
              <w:rPr>
                <w:sz w:val="30"/>
              </w:rPr>
              <w:t>научно-</w:t>
            </w:r>
            <w:r>
              <w:rPr>
                <w:spacing w:val="-2"/>
                <w:sz w:val="30"/>
              </w:rPr>
              <w:t>техническая</w:t>
            </w:r>
            <w:r>
              <w:rPr>
                <w:sz w:val="30"/>
              </w:rPr>
              <w:tab/>
            </w:r>
            <w:r>
              <w:rPr>
                <w:color w:val="1F1F1F"/>
                <w:spacing w:val="-10"/>
                <w:sz w:val="30"/>
              </w:rPr>
              <w:t>и</w:t>
            </w:r>
            <w:r>
              <w:rPr>
                <w:color w:val="1F1F1F"/>
                <w:sz w:val="30"/>
              </w:rPr>
              <w:tab/>
            </w:r>
            <w:r>
              <w:rPr>
                <w:spacing w:val="-2"/>
                <w:sz w:val="30"/>
              </w:rPr>
              <w:t>инновационная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5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3009"/>
              </w:tabs>
              <w:spacing w:line="326" w:lineRule="exact"/>
              <w:ind w:left="118"/>
              <w:rPr>
                <w:sz w:val="30"/>
              </w:rPr>
            </w:pPr>
            <w:r>
              <w:rPr>
                <w:spacing w:val="-2"/>
                <w:sz w:val="30"/>
              </w:rPr>
              <w:t>деятельность,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интеллектуальная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5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3231"/>
              </w:tabs>
              <w:spacing w:line="326" w:lineRule="exact"/>
              <w:ind w:left="116"/>
              <w:rPr>
                <w:sz w:val="30"/>
              </w:rPr>
            </w:pPr>
            <w:r>
              <w:rPr>
                <w:spacing w:val="-2"/>
                <w:sz w:val="30"/>
              </w:rPr>
              <w:t>собственность,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стандартизация,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0"/>
        </w:trPr>
        <w:tc>
          <w:tcPr>
            <w:tcW w:w="3586" w:type="dxa"/>
            <w:tcBorders>
              <w:top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</w:tcBorders>
          </w:tcPr>
          <w:p w:rsidR="008D3C57" w:rsidRDefault="005E599F">
            <w:pPr>
              <w:pStyle w:val="TableParagraph"/>
              <w:spacing w:line="321" w:lineRule="exact"/>
              <w:ind w:left="115"/>
              <w:rPr>
                <w:sz w:val="30"/>
              </w:rPr>
            </w:pPr>
            <w:r>
              <w:rPr>
                <w:sz w:val="30"/>
              </w:rPr>
              <w:t>цифровое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развитие</w:t>
            </w:r>
          </w:p>
        </w:tc>
        <w:tc>
          <w:tcPr>
            <w:tcW w:w="1719" w:type="dxa"/>
            <w:tcBorders>
              <w:top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0"/>
        </w:trPr>
        <w:tc>
          <w:tcPr>
            <w:tcW w:w="3586" w:type="dxa"/>
            <w:tcBorders>
              <w:bottom w:val="nil"/>
            </w:tcBorders>
          </w:tcPr>
          <w:p w:rsidR="008D3C57" w:rsidRDefault="005E599F">
            <w:pPr>
              <w:pStyle w:val="TableParagraph"/>
              <w:spacing w:line="320" w:lineRule="exact"/>
              <w:ind w:left="121"/>
              <w:rPr>
                <w:sz w:val="30"/>
              </w:rPr>
            </w:pPr>
            <w:r>
              <w:rPr>
                <w:spacing w:val="-2"/>
                <w:sz w:val="30"/>
              </w:rPr>
              <w:t>КЛИШО</w:t>
            </w:r>
          </w:p>
        </w:tc>
        <w:tc>
          <w:tcPr>
            <w:tcW w:w="5429" w:type="dxa"/>
            <w:tcBorders>
              <w:bottom w:val="nil"/>
            </w:tcBorders>
          </w:tcPr>
          <w:p w:rsidR="008D3C57" w:rsidRDefault="005E599F">
            <w:pPr>
              <w:pStyle w:val="TableParagraph"/>
              <w:spacing w:line="320" w:lineRule="exact"/>
              <w:ind w:left="116"/>
              <w:rPr>
                <w:sz w:val="30"/>
              </w:rPr>
            </w:pPr>
            <w:r>
              <w:rPr>
                <w:sz w:val="30"/>
              </w:rPr>
              <w:t>строительный</w:t>
            </w:r>
            <w:r>
              <w:rPr>
                <w:spacing w:val="50"/>
                <w:sz w:val="30"/>
              </w:rPr>
              <w:t xml:space="preserve"> </w:t>
            </w:r>
            <w:r>
              <w:rPr>
                <w:sz w:val="30"/>
              </w:rPr>
              <w:t>комплекс,</w:t>
            </w:r>
            <w:r>
              <w:rPr>
                <w:spacing w:val="49"/>
                <w:sz w:val="30"/>
              </w:rPr>
              <w:t xml:space="preserve"> </w:t>
            </w:r>
            <w:r>
              <w:rPr>
                <w:sz w:val="30"/>
              </w:rPr>
              <w:t>архитектура</w:t>
            </w:r>
            <w:r>
              <w:rPr>
                <w:spacing w:val="55"/>
                <w:sz w:val="30"/>
              </w:rPr>
              <w:t xml:space="preserve"> </w:t>
            </w:r>
            <w:r>
              <w:rPr>
                <w:spacing w:val="-10"/>
                <w:sz w:val="30"/>
              </w:rPr>
              <w:t>и</w:t>
            </w:r>
          </w:p>
        </w:tc>
        <w:tc>
          <w:tcPr>
            <w:tcW w:w="1719" w:type="dxa"/>
            <w:tcBorders>
              <w:bottom w:val="nil"/>
            </w:tcBorders>
          </w:tcPr>
          <w:p w:rsidR="008D3C57" w:rsidRDefault="005E599F">
            <w:pPr>
              <w:pStyle w:val="TableParagraph"/>
              <w:spacing w:line="320" w:lineRule="exact"/>
              <w:ind w:left="110"/>
              <w:rPr>
                <w:sz w:val="30"/>
              </w:rPr>
            </w:pPr>
            <w:r>
              <w:rPr>
                <w:spacing w:val="-2"/>
                <w:sz w:val="30"/>
              </w:rPr>
              <w:t>16.05.2026</w:t>
            </w:r>
          </w:p>
        </w:tc>
      </w:tr>
      <w:tr w:rsidR="008D3C57">
        <w:trPr>
          <w:trHeight w:val="343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23" w:lineRule="exact"/>
              <w:ind w:left="121"/>
              <w:rPr>
                <w:sz w:val="30"/>
              </w:rPr>
            </w:pPr>
            <w:r>
              <w:rPr>
                <w:color w:val="0A0A0A"/>
                <w:sz w:val="30"/>
              </w:rPr>
              <w:t>Игорь</w:t>
            </w:r>
            <w:r>
              <w:rPr>
                <w:color w:val="0A0A0A"/>
                <w:spacing w:val="2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Леонтьевич</w:t>
            </w: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3977"/>
              </w:tabs>
              <w:spacing w:line="323" w:lineRule="exact"/>
              <w:ind w:left="117"/>
              <w:rPr>
                <w:sz w:val="30"/>
              </w:rPr>
            </w:pPr>
            <w:r>
              <w:rPr>
                <w:spacing w:val="-2"/>
                <w:sz w:val="30"/>
              </w:rPr>
              <w:t>градостроительство,</w:t>
            </w:r>
            <w:r>
              <w:rPr>
                <w:sz w:val="30"/>
              </w:rPr>
              <w:tab/>
            </w:r>
            <w:proofErr w:type="gramStart"/>
            <w:r>
              <w:rPr>
                <w:spacing w:val="-2"/>
                <w:sz w:val="30"/>
              </w:rPr>
              <w:t>жилищная</w:t>
            </w:r>
            <w:proofErr w:type="gramEnd"/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7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28" w:lineRule="exact"/>
              <w:ind w:left="128"/>
              <w:rPr>
                <w:sz w:val="30"/>
              </w:rPr>
            </w:pPr>
            <w:r>
              <w:rPr>
                <w:sz w:val="30"/>
              </w:rPr>
              <w:t>заместитель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председателя</w:t>
            </w: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1646"/>
                <w:tab w:val="left" w:pos="2129"/>
              </w:tabs>
              <w:spacing w:line="328" w:lineRule="exact"/>
              <w:ind w:left="119"/>
              <w:rPr>
                <w:sz w:val="30"/>
              </w:rPr>
            </w:pPr>
            <w:r>
              <w:rPr>
                <w:color w:val="0F0F0F"/>
                <w:spacing w:val="-2"/>
                <w:sz w:val="30"/>
              </w:rPr>
              <w:t>политика</w:t>
            </w:r>
            <w:r>
              <w:rPr>
                <w:color w:val="0F0F0F"/>
                <w:sz w:val="30"/>
              </w:rPr>
              <w:tab/>
            </w:r>
            <w:r>
              <w:rPr>
                <w:spacing w:val="-10"/>
                <w:sz w:val="30"/>
              </w:rPr>
              <w:t>и</w:t>
            </w:r>
            <w:r>
              <w:rPr>
                <w:sz w:val="30"/>
              </w:rPr>
              <w:tab/>
            </w:r>
            <w:proofErr w:type="gramStart"/>
            <w:r>
              <w:rPr>
                <w:sz w:val="30"/>
              </w:rPr>
              <w:t>жилищно-</w:t>
            </w:r>
            <w:r>
              <w:rPr>
                <w:spacing w:val="-2"/>
                <w:sz w:val="30"/>
              </w:rPr>
              <w:t>коммунальное</w:t>
            </w:r>
            <w:proofErr w:type="gramEnd"/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8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28" w:lineRule="exact"/>
              <w:ind w:left="126"/>
              <w:rPr>
                <w:sz w:val="30"/>
              </w:rPr>
            </w:pPr>
            <w:r>
              <w:rPr>
                <w:spacing w:val="-2"/>
                <w:sz w:val="30"/>
              </w:rPr>
              <w:t>облисполкома</w:t>
            </w: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1991"/>
              </w:tabs>
              <w:spacing w:line="328" w:lineRule="exact"/>
              <w:ind w:left="117"/>
              <w:rPr>
                <w:sz w:val="30"/>
              </w:rPr>
            </w:pPr>
            <w:r>
              <w:rPr>
                <w:spacing w:val="-2"/>
                <w:sz w:val="30"/>
              </w:rPr>
              <w:t>хозяйство,</w:t>
            </w:r>
            <w:r>
              <w:rPr>
                <w:sz w:val="30"/>
              </w:rPr>
              <w:tab/>
            </w:r>
            <w:proofErr w:type="gramStart"/>
            <w:r>
              <w:rPr>
                <w:sz w:val="30"/>
              </w:rPr>
              <w:t>топливно-</w:t>
            </w:r>
            <w:r>
              <w:rPr>
                <w:spacing w:val="-2"/>
                <w:sz w:val="30"/>
              </w:rPr>
              <w:t>энергетический</w:t>
            </w:r>
            <w:proofErr w:type="gramEnd"/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3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3399"/>
              </w:tabs>
              <w:spacing w:line="323" w:lineRule="exact"/>
              <w:ind w:left="119"/>
              <w:rPr>
                <w:sz w:val="30"/>
              </w:rPr>
            </w:pPr>
            <w:r>
              <w:rPr>
                <w:sz w:val="30"/>
              </w:rPr>
              <w:t>комплекс</w:t>
            </w:r>
            <w:r>
              <w:rPr>
                <w:spacing w:val="53"/>
                <w:w w:val="150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Могилевской</w:t>
            </w:r>
            <w:r>
              <w:rPr>
                <w:sz w:val="30"/>
              </w:rPr>
              <w:tab/>
              <w:t>области</w:t>
            </w:r>
            <w:r>
              <w:rPr>
                <w:spacing w:val="67"/>
                <w:w w:val="150"/>
                <w:sz w:val="30"/>
              </w:rPr>
              <w:t xml:space="preserve"> </w:t>
            </w:r>
            <w:r>
              <w:rPr>
                <w:color w:val="2A2A2A"/>
                <w:sz w:val="30"/>
              </w:rPr>
              <w:t>и</w:t>
            </w:r>
            <w:r>
              <w:rPr>
                <w:color w:val="2A2A2A"/>
                <w:spacing w:val="51"/>
                <w:w w:val="150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его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7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3477"/>
              </w:tabs>
              <w:spacing w:line="328" w:lineRule="exact"/>
              <w:ind w:left="122"/>
              <w:rPr>
                <w:sz w:val="30"/>
              </w:rPr>
            </w:pPr>
            <w:r>
              <w:rPr>
                <w:spacing w:val="-2"/>
                <w:sz w:val="30"/>
              </w:rPr>
              <w:t>эффективность,</w:t>
            </w:r>
            <w:r>
              <w:rPr>
                <w:sz w:val="30"/>
              </w:rPr>
              <w:tab/>
            </w:r>
            <w:proofErr w:type="gramStart"/>
            <w:r>
              <w:rPr>
                <w:spacing w:val="-2"/>
                <w:sz w:val="30"/>
              </w:rPr>
              <w:t>чрезвычайные</w:t>
            </w:r>
            <w:proofErr w:type="gramEnd"/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7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1963"/>
                <w:tab w:val="left" w:pos="3283"/>
                <w:tab w:val="left" w:pos="5169"/>
              </w:tabs>
              <w:spacing w:line="328" w:lineRule="exact"/>
              <w:ind w:left="116"/>
              <w:rPr>
                <w:sz w:val="30"/>
              </w:rPr>
            </w:pPr>
            <w:r>
              <w:rPr>
                <w:spacing w:val="-2"/>
                <w:sz w:val="30"/>
              </w:rPr>
              <w:t>ситуации,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связь,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транспорт</w:t>
            </w:r>
            <w:r>
              <w:rPr>
                <w:sz w:val="30"/>
              </w:rPr>
              <w:tab/>
            </w:r>
            <w:r>
              <w:rPr>
                <w:color w:val="2A2A2A"/>
                <w:spacing w:val="-10"/>
                <w:sz w:val="30"/>
              </w:rPr>
              <w:t>и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5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26" w:lineRule="exact"/>
              <w:ind w:left="119"/>
              <w:rPr>
                <w:sz w:val="30"/>
              </w:rPr>
            </w:pPr>
            <w:r>
              <w:rPr>
                <w:sz w:val="30"/>
              </w:rPr>
              <w:t>коммуникации,</w:t>
            </w:r>
            <w:r>
              <w:rPr>
                <w:spacing w:val="55"/>
                <w:sz w:val="30"/>
              </w:rPr>
              <w:t xml:space="preserve"> </w:t>
            </w:r>
            <w:r>
              <w:rPr>
                <w:sz w:val="30"/>
              </w:rPr>
              <w:t>сбор,</w:t>
            </w:r>
            <w:r>
              <w:rPr>
                <w:spacing w:val="36"/>
                <w:sz w:val="30"/>
              </w:rPr>
              <w:t xml:space="preserve"> </w:t>
            </w:r>
            <w:r>
              <w:rPr>
                <w:sz w:val="30"/>
              </w:rPr>
              <w:t>переработка</w:t>
            </w:r>
            <w:r>
              <w:rPr>
                <w:spacing w:val="48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лома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0"/>
        </w:trPr>
        <w:tc>
          <w:tcPr>
            <w:tcW w:w="3586" w:type="dxa"/>
            <w:tcBorders>
              <w:top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</w:tcBorders>
          </w:tcPr>
          <w:p w:rsidR="008D3C57" w:rsidRDefault="005E599F">
            <w:pPr>
              <w:pStyle w:val="TableParagraph"/>
              <w:spacing w:line="321" w:lineRule="exact"/>
              <w:ind w:left="115"/>
              <w:rPr>
                <w:sz w:val="30"/>
              </w:rPr>
            </w:pPr>
            <w:r>
              <w:rPr>
                <w:color w:val="0F0F0F"/>
                <w:sz w:val="30"/>
              </w:rPr>
              <w:t>и</w:t>
            </w:r>
            <w:r>
              <w:rPr>
                <w:color w:val="0F0F0F"/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отходов</w:t>
            </w:r>
            <w:r>
              <w:rPr>
                <w:spacing w:val="19"/>
                <w:sz w:val="30"/>
              </w:rPr>
              <w:t xml:space="preserve"> </w:t>
            </w:r>
            <w:r>
              <w:rPr>
                <w:sz w:val="30"/>
              </w:rPr>
              <w:t>черных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цветных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металлов</w:t>
            </w:r>
          </w:p>
        </w:tc>
        <w:tc>
          <w:tcPr>
            <w:tcW w:w="1719" w:type="dxa"/>
            <w:tcBorders>
              <w:top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9"/>
        </w:trPr>
        <w:tc>
          <w:tcPr>
            <w:tcW w:w="3586" w:type="dxa"/>
            <w:tcBorders>
              <w:bottom w:val="nil"/>
            </w:tcBorders>
          </w:tcPr>
          <w:p w:rsidR="008D3C57" w:rsidRDefault="005E599F">
            <w:pPr>
              <w:pStyle w:val="TableParagraph"/>
              <w:spacing w:line="330" w:lineRule="exact"/>
              <w:ind w:left="120"/>
              <w:rPr>
                <w:sz w:val="30"/>
              </w:rPr>
            </w:pPr>
            <w:r>
              <w:rPr>
                <w:spacing w:val="-2"/>
                <w:sz w:val="30"/>
              </w:rPr>
              <w:t>СТЕЛЬМАШОК</w:t>
            </w:r>
          </w:p>
        </w:tc>
        <w:tc>
          <w:tcPr>
            <w:tcW w:w="5429" w:type="dxa"/>
            <w:tcBorders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4512"/>
              </w:tabs>
              <w:spacing w:line="330" w:lineRule="exact"/>
              <w:ind w:left="120"/>
              <w:rPr>
                <w:sz w:val="30"/>
              </w:rPr>
            </w:pPr>
            <w:r>
              <w:rPr>
                <w:sz w:val="30"/>
              </w:rPr>
              <w:t>социально-</w:t>
            </w:r>
            <w:r>
              <w:rPr>
                <w:spacing w:val="-2"/>
                <w:sz w:val="30"/>
              </w:rPr>
              <w:t>культурная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сфера,</w:t>
            </w:r>
          </w:p>
        </w:tc>
        <w:tc>
          <w:tcPr>
            <w:tcW w:w="1719" w:type="dxa"/>
            <w:tcBorders>
              <w:bottom w:val="nil"/>
            </w:tcBorders>
          </w:tcPr>
          <w:p w:rsidR="008D3C57" w:rsidRDefault="005E599F">
            <w:pPr>
              <w:pStyle w:val="TableParagraph"/>
              <w:spacing w:line="330" w:lineRule="exact"/>
              <w:ind w:left="125"/>
              <w:rPr>
                <w:sz w:val="30"/>
              </w:rPr>
            </w:pPr>
            <w:r>
              <w:rPr>
                <w:spacing w:val="-2"/>
                <w:sz w:val="30"/>
              </w:rPr>
              <w:t>13.06.2026</w:t>
            </w:r>
          </w:p>
        </w:tc>
      </w:tr>
      <w:tr w:rsidR="008D3C57">
        <w:trPr>
          <w:trHeight w:val="350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30" w:lineRule="exact"/>
              <w:ind w:left="121"/>
              <w:rPr>
                <w:sz w:val="30"/>
              </w:rPr>
            </w:pPr>
            <w:r>
              <w:rPr>
                <w:color w:val="0E0E0E"/>
                <w:sz w:val="30"/>
              </w:rPr>
              <w:t>Олег</w:t>
            </w:r>
            <w:r>
              <w:rPr>
                <w:color w:val="0E0E0E"/>
                <w:spacing w:val="-10"/>
                <w:sz w:val="30"/>
              </w:rPr>
              <w:t xml:space="preserve"> </w:t>
            </w:r>
            <w:r>
              <w:rPr>
                <w:color w:val="0A0A0A"/>
                <w:spacing w:val="-2"/>
                <w:sz w:val="30"/>
              </w:rPr>
              <w:t>Владимирович</w:t>
            </w: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2441"/>
                <w:tab w:val="left" w:pos="3663"/>
              </w:tabs>
              <w:spacing w:line="330" w:lineRule="exact"/>
              <w:ind w:left="119"/>
              <w:rPr>
                <w:sz w:val="30"/>
              </w:rPr>
            </w:pPr>
            <w:r>
              <w:rPr>
                <w:spacing w:val="-2"/>
                <w:sz w:val="30"/>
              </w:rPr>
              <w:t>идеологическая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работа,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образование,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5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26" w:lineRule="exact"/>
              <w:ind w:left="113"/>
              <w:rPr>
                <w:sz w:val="30"/>
              </w:rPr>
            </w:pPr>
            <w:r>
              <w:rPr>
                <w:sz w:val="30"/>
              </w:rPr>
              <w:t>заместитель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председателя</w:t>
            </w: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2746"/>
                <w:tab w:val="left" w:pos="3839"/>
                <w:tab w:val="left" w:pos="4363"/>
              </w:tabs>
              <w:spacing w:line="326" w:lineRule="exact"/>
              <w:ind w:left="122"/>
              <w:rPr>
                <w:sz w:val="30"/>
              </w:rPr>
            </w:pPr>
            <w:r>
              <w:rPr>
                <w:spacing w:val="-2"/>
                <w:sz w:val="30"/>
              </w:rPr>
              <w:t>здравоохранение,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спорт</w:t>
            </w:r>
            <w:r>
              <w:rPr>
                <w:sz w:val="30"/>
              </w:rPr>
              <w:tab/>
            </w:r>
            <w:r>
              <w:rPr>
                <w:color w:val="131313"/>
                <w:spacing w:val="-10"/>
                <w:sz w:val="30"/>
              </w:rPr>
              <w:t>и</w:t>
            </w:r>
            <w:r>
              <w:rPr>
                <w:color w:val="131313"/>
                <w:sz w:val="30"/>
              </w:rPr>
              <w:tab/>
            </w:r>
            <w:r>
              <w:rPr>
                <w:spacing w:val="-2"/>
                <w:sz w:val="30"/>
              </w:rPr>
              <w:t>туризм,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52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33" w:lineRule="exact"/>
              <w:ind w:left="116"/>
              <w:rPr>
                <w:sz w:val="30"/>
              </w:rPr>
            </w:pPr>
            <w:r>
              <w:rPr>
                <w:spacing w:val="-2"/>
                <w:sz w:val="30"/>
              </w:rPr>
              <w:t>облисполкома</w:t>
            </w: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1363"/>
                <w:tab w:val="left" w:pos="3446"/>
                <w:tab w:val="left" w:pos="3927"/>
              </w:tabs>
              <w:spacing w:line="333" w:lineRule="exact"/>
              <w:ind w:left="119"/>
              <w:rPr>
                <w:sz w:val="30"/>
              </w:rPr>
            </w:pPr>
            <w:r>
              <w:rPr>
                <w:spacing w:val="-2"/>
                <w:sz w:val="30"/>
              </w:rPr>
              <w:t>печать,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оздоровление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и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санаторно-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50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30" w:lineRule="exact"/>
              <w:ind w:left="124"/>
              <w:rPr>
                <w:sz w:val="30"/>
              </w:rPr>
            </w:pPr>
            <w:r>
              <w:rPr>
                <w:sz w:val="30"/>
              </w:rPr>
              <w:t>курортное</w:t>
            </w:r>
            <w:r>
              <w:rPr>
                <w:spacing w:val="64"/>
                <w:sz w:val="30"/>
              </w:rPr>
              <w:t xml:space="preserve"> </w:t>
            </w:r>
            <w:r>
              <w:rPr>
                <w:sz w:val="30"/>
              </w:rPr>
              <w:t>лечение</w:t>
            </w:r>
            <w:r>
              <w:rPr>
                <w:spacing w:val="55"/>
                <w:sz w:val="30"/>
              </w:rPr>
              <w:t xml:space="preserve"> </w:t>
            </w:r>
            <w:r>
              <w:rPr>
                <w:sz w:val="30"/>
              </w:rPr>
              <w:t>населения,</w:t>
            </w:r>
            <w:r>
              <w:rPr>
                <w:spacing w:val="57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включая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8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2311"/>
                <w:tab w:val="left" w:pos="3454"/>
                <w:tab w:val="left" w:pos="4135"/>
              </w:tabs>
              <w:spacing w:line="328" w:lineRule="exact"/>
              <w:ind w:left="125"/>
              <w:rPr>
                <w:sz w:val="30"/>
              </w:rPr>
            </w:pPr>
            <w:r>
              <w:rPr>
                <w:spacing w:val="-2"/>
                <w:sz w:val="30"/>
              </w:rPr>
              <w:t>оздоровление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детей</w:t>
            </w:r>
            <w:r>
              <w:rPr>
                <w:sz w:val="30"/>
              </w:rPr>
              <w:tab/>
            </w:r>
            <w:r>
              <w:rPr>
                <w:color w:val="131313"/>
                <w:spacing w:val="-5"/>
                <w:sz w:val="30"/>
              </w:rPr>
              <w:t>за</w:t>
            </w:r>
            <w:r>
              <w:rPr>
                <w:color w:val="131313"/>
                <w:sz w:val="30"/>
              </w:rPr>
              <w:tab/>
            </w:r>
            <w:r>
              <w:rPr>
                <w:spacing w:val="-2"/>
                <w:sz w:val="30"/>
              </w:rPr>
              <w:t>рубежом,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7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2210"/>
                <w:tab w:val="left" w:pos="4295"/>
                <w:tab w:val="left" w:pos="5183"/>
              </w:tabs>
              <w:spacing w:line="328" w:lineRule="exact"/>
              <w:ind w:left="126"/>
              <w:rPr>
                <w:sz w:val="30"/>
              </w:rPr>
            </w:pPr>
            <w:r>
              <w:rPr>
                <w:spacing w:val="-2"/>
                <w:sz w:val="30"/>
              </w:rPr>
              <w:t>гуманитарная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деятельность,</w:t>
            </w:r>
            <w:r>
              <w:rPr>
                <w:sz w:val="30"/>
              </w:rPr>
              <w:tab/>
            </w:r>
            <w:r>
              <w:rPr>
                <w:color w:val="131313"/>
                <w:spacing w:val="-4"/>
                <w:sz w:val="30"/>
              </w:rPr>
              <w:t>труд</w:t>
            </w:r>
            <w:r>
              <w:rPr>
                <w:color w:val="131313"/>
                <w:sz w:val="30"/>
              </w:rPr>
              <w:tab/>
            </w:r>
            <w:r>
              <w:rPr>
                <w:color w:val="181818"/>
                <w:spacing w:val="-10"/>
                <w:sz w:val="30"/>
              </w:rPr>
              <w:t>и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48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1956"/>
                <w:tab w:val="left" w:pos="3307"/>
                <w:tab w:val="left" w:pos="4555"/>
              </w:tabs>
              <w:spacing w:line="328" w:lineRule="exact"/>
              <w:ind w:left="125"/>
              <w:rPr>
                <w:sz w:val="30"/>
              </w:rPr>
            </w:pPr>
            <w:r>
              <w:rPr>
                <w:spacing w:val="-2"/>
                <w:sz w:val="30"/>
              </w:rPr>
              <w:t>социальная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защита,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охрана</w:t>
            </w:r>
            <w:r>
              <w:rPr>
                <w:sz w:val="30"/>
              </w:rPr>
              <w:tab/>
            </w:r>
            <w:r>
              <w:rPr>
                <w:color w:val="0F0F0F"/>
                <w:spacing w:val="-2"/>
                <w:sz w:val="30"/>
              </w:rPr>
              <w:t>труда,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50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spacing w:line="330" w:lineRule="exact"/>
              <w:ind w:left="131"/>
              <w:rPr>
                <w:sz w:val="30"/>
              </w:rPr>
            </w:pPr>
            <w:r>
              <w:rPr>
                <w:sz w:val="30"/>
              </w:rPr>
              <w:t>государственная</w:t>
            </w:r>
            <w:r>
              <w:rPr>
                <w:spacing w:val="30"/>
                <w:sz w:val="30"/>
              </w:rPr>
              <w:t xml:space="preserve"> </w:t>
            </w:r>
            <w:r>
              <w:rPr>
                <w:sz w:val="30"/>
              </w:rPr>
              <w:t>молодежная</w:t>
            </w:r>
            <w:r>
              <w:rPr>
                <w:spacing w:val="63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политика,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52"/>
        </w:trPr>
        <w:tc>
          <w:tcPr>
            <w:tcW w:w="3586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  <w:tc>
          <w:tcPr>
            <w:tcW w:w="5429" w:type="dxa"/>
            <w:tcBorders>
              <w:top w:val="nil"/>
              <w:bottom w:val="nil"/>
            </w:tcBorders>
          </w:tcPr>
          <w:p w:rsidR="008D3C57" w:rsidRDefault="005E599F">
            <w:pPr>
              <w:pStyle w:val="TableParagraph"/>
              <w:tabs>
                <w:tab w:val="left" w:pos="1617"/>
                <w:tab w:val="left" w:pos="3182"/>
                <w:tab w:val="left" w:pos="5188"/>
              </w:tabs>
              <w:spacing w:line="333" w:lineRule="exact"/>
              <w:ind w:left="125"/>
              <w:rPr>
                <w:sz w:val="30"/>
              </w:rPr>
            </w:pPr>
            <w:r>
              <w:rPr>
                <w:spacing w:val="-2"/>
                <w:sz w:val="30"/>
              </w:rPr>
              <w:t>средства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массовой</w:t>
            </w:r>
            <w:r>
              <w:rPr>
                <w:sz w:val="30"/>
              </w:rPr>
              <w:tab/>
            </w:r>
            <w:r>
              <w:rPr>
                <w:spacing w:val="-2"/>
                <w:sz w:val="30"/>
              </w:rPr>
              <w:t>информации</w:t>
            </w:r>
            <w:r>
              <w:rPr>
                <w:sz w:val="30"/>
              </w:rPr>
              <w:tab/>
            </w:r>
            <w:r>
              <w:rPr>
                <w:color w:val="2A2A2A"/>
                <w:spacing w:val="-10"/>
                <w:sz w:val="30"/>
              </w:rPr>
              <w:t>и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D3C57" w:rsidRDefault="008D3C57">
            <w:pPr>
              <w:pStyle w:val="TableParagraph"/>
              <w:rPr>
                <w:sz w:val="26"/>
              </w:rPr>
            </w:pPr>
          </w:p>
        </w:tc>
      </w:tr>
      <w:tr w:rsidR="008D3C57">
        <w:trPr>
          <w:trHeight w:val="362"/>
        </w:trPr>
        <w:tc>
          <w:tcPr>
            <w:tcW w:w="3586" w:type="dxa"/>
            <w:tcBorders>
              <w:top w:val="nil"/>
            </w:tcBorders>
          </w:tcPr>
          <w:p w:rsidR="008D3C57" w:rsidRDefault="008D3C57">
            <w:pPr>
              <w:pStyle w:val="TableParagraph"/>
              <w:rPr>
                <w:sz w:val="28"/>
              </w:rPr>
            </w:pPr>
          </w:p>
        </w:tc>
        <w:tc>
          <w:tcPr>
            <w:tcW w:w="5429" w:type="dxa"/>
            <w:tcBorders>
              <w:top w:val="nil"/>
            </w:tcBorders>
          </w:tcPr>
          <w:p w:rsidR="008D3C57" w:rsidRDefault="005E599F">
            <w:pPr>
              <w:pStyle w:val="TableParagraph"/>
              <w:spacing w:line="341" w:lineRule="exact"/>
              <w:ind w:left="124"/>
              <w:rPr>
                <w:sz w:val="30"/>
              </w:rPr>
            </w:pPr>
            <w:r>
              <w:rPr>
                <w:spacing w:val="-2"/>
                <w:sz w:val="30"/>
              </w:rPr>
              <w:t>информатизация</w:t>
            </w:r>
          </w:p>
        </w:tc>
        <w:tc>
          <w:tcPr>
            <w:tcW w:w="1719" w:type="dxa"/>
            <w:tcBorders>
              <w:top w:val="nil"/>
            </w:tcBorders>
          </w:tcPr>
          <w:p w:rsidR="008D3C57" w:rsidRDefault="008D3C57">
            <w:pPr>
              <w:pStyle w:val="TableParagraph"/>
              <w:rPr>
                <w:sz w:val="28"/>
              </w:rPr>
            </w:pPr>
          </w:p>
        </w:tc>
      </w:tr>
    </w:tbl>
    <w:p w:rsidR="008D3C57" w:rsidRDefault="008D3C57">
      <w:pPr>
        <w:pStyle w:val="TableParagraph"/>
        <w:rPr>
          <w:sz w:val="28"/>
        </w:rPr>
        <w:sectPr w:rsidR="008D3C57">
          <w:type w:val="continuous"/>
          <w:pgSz w:w="11910" w:h="16840"/>
          <w:pgMar w:top="520" w:right="0" w:bottom="280" w:left="992" w:header="720" w:footer="720" w:gutter="0"/>
          <w:cols w:space="720"/>
        </w:sectPr>
      </w:pPr>
    </w:p>
    <w:p w:rsidR="008D3C57" w:rsidRDefault="005E599F">
      <w:pPr>
        <w:spacing w:before="78"/>
        <w:ind w:left="385"/>
        <w:jc w:val="center"/>
        <w:rPr>
          <w:sz w:val="27"/>
        </w:rPr>
      </w:pPr>
      <w:r>
        <w:rPr>
          <w:spacing w:val="-10"/>
          <w:w w:val="105"/>
          <w:sz w:val="27"/>
        </w:rPr>
        <w:lastRenderedPageBreak/>
        <w:t>2</w:t>
      </w:r>
    </w:p>
    <w:p w:rsidR="008D3C57" w:rsidRDefault="008D3C57">
      <w:pPr>
        <w:pStyle w:val="a3"/>
        <w:spacing w:before="8"/>
        <w:jc w:val="left"/>
        <w:rPr>
          <w:sz w:val="27"/>
        </w:rPr>
      </w:pPr>
    </w:p>
    <w:p w:rsidR="008D3C57" w:rsidRDefault="005E599F">
      <w:pPr>
        <w:pStyle w:val="a3"/>
        <w:spacing w:before="1" w:line="201" w:lineRule="auto"/>
        <w:ind w:left="124" w:right="486" w:firstLine="581"/>
      </w:pPr>
      <w:r>
        <w:t xml:space="preserve">Прямая телефонная линия </w:t>
      </w:r>
      <w:r>
        <w:rPr>
          <w:color w:val="0F0F0F"/>
        </w:rPr>
        <w:t xml:space="preserve">в </w:t>
      </w:r>
      <w:r>
        <w:t xml:space="preserve">облисполкоме проводится руководством </w:t>
      </w:r>
      <w:r>
        <w:rPr>
          <w:spacing w:val="-6"/>
        </w:rPr>
        <w:t>облисполкома</w:t>
      </w:r>
      <w:r>
        <w:rPr>
          <w:spacing w:val="-13"/>
        </w:rPr>
        <w:t xml:space="preserve"> </w:t>
      </w:r>
      <w:r>
        <w:rPr>
          <w:color w:val="181818"/>
          <w:spacing w:val="-6"/>
        </w:rPr>
        <w:t>по</w:t>
      </w:r>
      <w:r>
        <w:rPr>
          <w:color w:val="181818"/>
          <w:spacing w:val="-12"/>
        </w:rPr>
        <w:t xml:space="preserve"> </w:t>
      </w:r>
      <w:r>
        <w:rPr>
          <w:spacing w:val="-6"/>
        </w:rPr>
        <w:t>актуальным</w:t>
      </w:r>
      <w:r>
        <w:rPr>
          <w:spacing w:val="-12"/>
        </w:rPr>
        <w:t xml:space="preserve"> </w:t>
      </w:r>
      <w:r>
        <w:rPr>
          <w:spacing w:val="-6"/>
        </w:rPr>
        <w:t>для</w:t>
      </w:r>
      <w:r>
        <w:rPr>
          <w:spacing w:val="-12"/>
        </w:rPr>
        <w:t xml:space="preserve"> </w:t>
      </w:r>
      <w:r>
        <w:rPr>
          <w:spacing w:val="-6"/>
        </w:rPr>
        <w:t>граждан</w:t>
      </w:r>
      <w:bookmarkStart w:id="0" w:name="_GoBack"/>
      <w:bookmarkEnd w:id="0"/>
      <w:r>
        <w:rPr>
          <w:spacing w:val="-12"/>
        </w:rPr>
        <w:t xml:space="preserve"> </w:t>
      </w:r>
      <w:r>
        <w:rPr>
          <w:color w:val="282828"/>
          <w:spacing w:val="-6"/>
        </w:rPr>
        <w:t>и</w:t>
      </w:r>
      <w:r>
        <w:rPr>
          <w:color w:val="282828"/>
          <w:spacing w:val="-12"/>
        </w:rPr>
        <w:t xml:space="preserve"> </w:t>
      </w:r>
      <w:r>
        <w:rPr>
          <w:spacing w:val="-6"/>
        </w:rPr>
        <w:t>юридических</w:t>
      </w:r>
      <w:r>
        <w:rPr>
          <w:spacing w:val="-12"/>
        </w:rPr>
        <w:t xml:space="preserve"> </w:t>
      </w:r>
      <w:r>
        <w:rPr>
          <w:spacing w:val="-6"/>
        </w:rPr>
        <w:t>лиц</w:t>
      </w:r>
      <w:r>
        <w:rPr>
          <w:spacing w:val="-12"/>
        </w:rPr>
        <w:t xml:space="preserve"> </w:t>
      </w:r>
      <w:r>
        <w:rPr>
          <w:spacing w:val="-6"/>
        </w:rPr>
        <w:t>вопросам,</w:t>
      </w:r>
      <w:r>
        <w:rPr>
          <w:spacing w:val="-13"/>
        </w:rPr>
        <w:t xml:space="preserve"> </w:t>
      </w:r>
      <w:r>
        <w:rPr>
          <w:spacing w:val="-6"/>
        </w:rPr>
        <w:t xml:space="preserve">относящимся </w:t>
      </w:r>
      <w:r>
        <w:rPr>
          <w:color w:val="2F2F2F"/>
          <w:w w:val="95"/>
        </w:rPr>
        <w:t xml:space="preserve">к </w:t>
      </w:r>
      <w:r>
        <w:rPr>
          <w:w w:val="95"/>
        </w:rPr>
        <w:t>компетенции</w:t>
      </w:r>
      <w:r>
        <w:t xml:space="preserve"> </w:t>
      </w:r>
      <w:r>
        <w:rPr>
          <w:w w:val="95"/>
        </w:rPr>
        <w:t xml:space="preserve">облисполкома </w:t>
      </w:r>
      <w:r>
        <w:rPr>
          <w:color w:val="111111"/>
          <w:w w:val="95"/>
        </w:rPr>
        <w:t xml:space="preserve">с </w:t>
      </w:r>
      <w:r>
        <w:rPr>
          <w:w w:val="95"/>
        </w:rPr>
        <w:t xml:space="preserve">9.00 до 12.00 по телефону </w:t>
      </w:r>
      <w:r>
        <w:rPr>
          <w:w w:val="90"/>
        </w:rPr>
        <w:t xml:space="preserve">— </w:t>
      </w:r>
      <w:r>
        <w:rPr>
          <w:w w:val="95"/>
        </w:rPr>
        <w:t>80222 501869.</w:t>
      </w:r>
    </w:p>
    <w:p w:rsidR="008D3C57" w:rsidRDefault="005E599F">
      <w:pPr>
        <w:pStyle w:val="a3"/>
        <w:spacing w:line="262" w:lineRule="exact"/>
        <w:ind w:left="701"/>
      </w:pPr>
      <w:r>
        <w:rPr>
          <w:spacing w:val="-4"/>
        </w:rPr>
        <w:t>По</w:t>
      </w:r>
      <w:r>
        <w:rPr>
          <w:spacing w:val="-15"/>
        </w:rPr>
        <w:t xml:space="preserve"> </w:t>
      </w:r>
      <w:r>
        <w:rPr>
          <w:spacing w:val="-4"/>
        </w:rPr>
        <w:t>служебной</w:t>
      </w:r>
      <w:r>
        <w:rPr>
          <w:spacing w:val="-14"/>
        </w:rPr>
        <w:t xml:space="preserve"> </w:t>
      </w:r>
      <w:r>
        <w:rPr>
          <w:spacing w:val="-4"/>
        </w:rPr>
        <w:t>необходимости</w:t>
      </w:r>
      <w:r>
        <w:rPr>
          <w:spacing w:val="-9"/>
        </w:rPr>
        <w:t xml:space="preserve"> </w:t>
      </w:r>
      <w:r>
        <w:rPr>
          <w:color w:val="1C1C1C"/>
          <w:spacing w:val="-4"/>
        </w:rPr>
        <w:t>в</w:t>
      </w:r>
      <w:r>
        <w:rPr>
          <w:color w:val="1C1C1C"/>
          <w:spacing w:val="-14"/>
        </w:rPr>
        <w:t xml:space="preserve"> </w:t>
      </w:r>
      <w:r>
        <w:rPr>
          <w:spacing w:val="-4"/>
        </w:rPr>
        <w:t>график</w:t>
      </w:r>
      <w:r>
        <w:rPr>
          <w:spacing w:val="-14"/>
        </w:rPr>
        <w:t xml:space="preserve"> </w:t>
      </w:r>
      <w:r>
        <w:rPr>
          <w:spacing w:val="-4"/>
        </w:rPr>
        <w:t>могут</w:t>
      </w:r>
      <w:r>
        <w:rPr>
          <w:spacing w:val="-14"/>
        </w:rPr>
        <w:t xml:space="preserve"> </w:t>
      </w:r>
      <w:r>
        <w:rPr>
          <w:spacing w:val="-4"/>
        </w:rPr>
        <w:t>вноситься</w:t>
      </w:r>
      <w:r>
        <w:rPr>
          <w:spacing w:val="-10"/>
        </w:rPr>
        <w:t xml:space="preserve"> </w:t>
      </w:r>
      <w:r>
        <w:rPr>
          <w:spacing w:val="-4"/>
        </w:rPr>
        <w:t>изменения.</w:t>
      </w:r>
    </w:p>
    <w:p w:rsidR="008D3C57" w:rsidRDefault="005E599F">
      <w:pPr>
        <w:pStyle w:val="a3"/>
        <w:spacing w:before="15" w:line="201" w:lineRule="auto"/>
        <w:ind w:left="115" w:right="436" w:firstLine="586"/>
      </w:pPr>
      <w:r>
        <w:t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</w:t>
      </w:r>
      <w:r>
        <w:rPr>
          <w:spacing w:val="-1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реже</w:t>
      </w:r>
      <w:r>
        <w:rPr>
          <w:spacing w:val="-8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раза</w:t>
      </w:r>
      <w:r>
        <w:rPr>
          <w:spacing w:val="-7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15"/>
        </w:rPr>
        <w:t xml:space="preserve"> </w:t>
      </w:r>
      <w:r>
        <w:t>квартал.</w:t>
      </w:r>
      <w:r>
        <w:rPr>
          <w:spacing w:val="-3"/>
        </w:rPr>
        <w:t xml:space="preserve"> </w:t>
      </w:r>
      <w:r>
        <w:t>Графики</w:t>
      </w:r>
      <w:r>
        <w:rPr>
          <w:spacing w:val="-3"/>
        </w:rPr>
        <w:t xml:space="preserve"> </w:t>
      </w:r>
      <w:r>
        <w:t>проведения ими прямых телефонных линий утверждаются рук</w:t>
      </w:r>
      <w:r>
        <w:t xml:space="preserve">оводителями этих структурных </w:t>
      </w:r>
      <w:r>
        <w:rPr>
          <w:spacing w:val="-2"/>
        </w:rPr>
        <w:t>подразделений.</w:t>
      </w:r>
    </w:p>
    <w:sectPr w:rsidR="008D3C57">
      <w:pgSz w:w="11910" w:h="16840"/>
      <w:pgMar w:top="28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3C57"/>
    <w:rsid w:val="005E599F"/>
    <w:rsid w:val="008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27"/>
      <w:ind w:left="297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27"/>
      <w:ind w:left="297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Довбыш Алла Сергеевна</dc:creator>
  <cp:lastModifiedBy>Довбыш Алла Сергеевна</cp:lastModifiedBy>
  <cp:revision>2</cp:revision>
  <dcterms:created xsi:type="dcterms:W3CDTF">2026-04-23T08:20:00Z</dcterms:created>
  <dcterms:modified xsi:type="dcterms:W3CDTF">2026-04-23T08:20:00Z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Canon iR2930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2026-04-06T00:00:00Z</vt:filetime>
  </property>
</Properties>
</file>