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3842">
      <w:pPr>
        <w:pStyle w:val="newncpi0"/>
        <w:jc w:val="center"/>
        <w:divId w:val="1073237927"/>
      </w:pPr>
      <w:bookmarkStart w:id="0" w:name="_GoBack"/>
      <w:bookmarkEnd w:id="0"/>
      <w:r>
        <w:t> </w:t>
      </w:r>
    </w:p>
    <w:p w:rsidR="00000000" w:rsidRDefault="009A3842">
      <w:pPr>
        <w:pStyle w:val="newncpi0"/>
        <w:jc w:val="center"/>
        <w:divId w:val="107323792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9A3842">
      <w:pPr>
        <w:pStyle w:val="newncpi"/>
        <w:ind w:firstLine="0"/>
        <w:jc w:val="center"/>
        <w:divId w:val="1073237927"/>
      </w:pPr>
      <w:r>
        <w:rPr>
          <w:rStyle w:val="datepr"/>
        </w:rPr>
        <w:t>1 декабря 2017 г.</w:t>
      </w:r>
      <w:r>
        <w:rPr>
          <w:rStyle w:val="number"/>
        </w:rPr>
        <w:t xml:space="preserve"> № 84</w:t>
      </w:r>
    </w:p>
    <w:p w:rsidR="00000000" w:rsidRDefault="009A3842">
      <w:pPr>
        <w:pStyle w:val="titlencpi"/>
        <w:divId w:val="1073237927"/>
      </w:pPr>
      <w:r>
        <w:rPr>
          <w:color w:val="000080"/>
        </w:rPr>
        <w:t>О требованиях к содержанию и качеству социальных услуг</w:t>
      </w:r>
    </w:p>
    <w:p w:rsidR="00000000" w:rsidRDefault="009A3842">
      <w:pPr>
        <w:pStyle w:val="changei"/>
        <w:divId w:val="1073237927"/>
      </w:pPr>
      <w:r>
        <w:t>Изменения и дополнения:</w:t>
      </w:r>
    </w:p>
    <w:p w:rsidR="00000000" w:rsidRDefault="009A3842">
      <w:pPr>
        <w:pStyle w:val="changeadd"/>
        <w:divId w:val="1073237927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30 декабря 2020 г. № 110 (зарегистрировано в Национальном реестре - № 8/36456 от 18.03.2021 г.);</w:t>
      </w:r>
    </w:p>
    <w:p w:rsidR="00000000" w:rsidRDefault="009A3842">
      <w:pPr>
        <w:pStyle w:val="changeadd"/>
        <w:divId w:val="107323792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</w:t>
      </w:r>
      <w:r>
        <w:t>защиты Республики Беларусь от 27 апреля 2022 г. № 27 (зарегистрировано в Национальном реестре - № 8/38070 от 13.05.2022 г.);</w:t>
      </w:r>
    </w:p>
    <w:p w:rsidR="00000000" w:rsidRDefault="009A3842">
      <w:pPr>
        <w:pStyle w:val="changeadd"/>
        <w:divId w:val="1073237927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</w:t>
      </w:r>
      <w:r>
        <w:t>кабря 2022 г. № 87 (зарегистрировано в Национальном реестре - № 8/39298 от 03.01.2023 г.)</w:t>
      </w:r>
    </w:p>
    <w:p w:rsidR="00000000" w:rsidRDefault="009A3842">
      <w:pPr>
        <w:pStyle w:val="newncpi"/>
        <w:divId w:val="1073237927"/>
      </w:pPr>
      <w:r>
        <w:t> </w:t>
      </w:r>
    </w:p>
    <w:p w:rsidR="00000000" w:rsidRDefault="009A3842">
      <w:pPr>
        <w:pStyle w:val="newncpi"/>
        <w:divId w:val="1073237927"/>
      </w:pPr>
      <w:r>
        <w:t xml:space="preserve">На основании </w:t>
      </w:r>
      <w:hyperlink r:id="rId7" w:anchor="a135" w:tooltip="+" w:history="1">
        <w:r>
          <w:rPr>
            <w:rStyle w:val="a3"/>
          </w:rPr>
          <w:t>части второй</w:t>
        </w:r>
      </w:hyperlink>
      <w:r>
        <w:t xml:space="preserve"> статьи 6 Закона Республики Беларусь от 22 мая 2000 г. № 395-З «О социальном обслужив</w:t>
      </w:r>
      <w:r>
        <w:t xml:space="preserve">ании», </w:t>
      </w:r>
      <w:hyperlink r:id="rId8" w:anchor="a751" w:tooltip="+" w:history="1">
        <w:r>
          <w:rPr>
            <w:rStyle w:val="a3"/>
          </w:rPr>
          <w:t>подпункта 7.1.16</w:t>
        </w:r>
        <w:r>
          <w:rPr>
            <w:rStyle w:val="a3"/>
            <w:vertAlign w:val="superscript"/>
          </w:rPr>
          <w:t>1</w:t>
        </w:r>
      </w:hyperlink>
      <w:r>
        <w:t xml:space="preserve">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</w:t>
      </w:r>
      <w:r>
        <w:t>Министерство труда и социальной защиты Республики Беларусь ПОСТАНОВЛЯЕТ:</w:t>
      </w:r>
    </w:p>
    <w:p w:rsidR="00000000" w:rsidRDefault="009A3842">
      <w:pPr>
        <w:pStyle w:val="point"/>
        <w:divId w:val="1073237927"/>
      </w:pPr>
      <w:r>
        <w:t xml:space="preserve">1. Установить 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9A3842">
      <w:pPr>
        <w:pStyle w:val="point"/>
        <w:divId w:val="1073237927"/>
      </w:pPr>
      <w:r>
        <w:t>2. Настоящее постановление вступает в силу после его официального опубликования.</w:t>
      </w:r>
    </w:p>
    <w:p w:rsidR="00000000" w:rsidRDefault="009A3842">
      <w:pPr>
        <w:pStyle w:val="newncpi"/>
        <w:divId w:val="107323792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437"/>
      </w:tblGrid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384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3842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000000" w:rsidRDefault="009A3842">
      <w:pPr>
        <w:pStyle w:val="newncpi0"/>
        <w:divId w:val="107323792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СОГЛАСОВАНО</w:t>
            </w:r>
          </w:p>
          <w:p w:rsidR="00000000" w:rsidRDefault="009A3842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9A3842">
            <w:pPr>
              <w:pStyle w:val="agreefio"/>
            </w:pPr>
            <w:r>
              <w:t>А.В.Лис</w:t>
            </w:r>
          </w:p>
          <w:p w:rsidR="00000000" w:rsidRDefault="009A3842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СОГЛАСОВАНО</w:t>
            </w:r>
          </w:p>
          <w:p w:rsidR="00000000" w:rsidRDefault="009A3842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9A3842">
            <w:pPr>
              <w:pStyle w:val="agreefio"/>
            </w:pPr>
            <w:r>
              <w:t>Н.Н.Шерстнев</w:t>
            </w:r>
          </w:p>
          <w:p w:rsidR="00000000" w:rsidRDefault="009A3842">
            <w:pPr>
              <w:pStyle w:val="agreedate"/>
            </w:pPr>
            <w:r>
              <w:t>30.10.2017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СОГЛАСОВАНО</w:t>
            </w:r>
          </w:p>
          <w:p w:rsidR="00000000" w:rsidRDefault="009A3842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9A3842">
            <w:pPr>
              <w:pStyle w:val="agreefio"/>
            </w:pPr>
            <w:r>
              <w:t>В.А.Дворник</w:t>
            </w:r>
          </w:p>
          <w:p w:rsidR="00000000" w:rsidRDefault="009A3842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СОГЛАСОВАНО</w:t>
            </w:r>
          </w:p>
          <w:p w:rsidR="00000000" w:rsidRDefault="009A3842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</w:t>
            </w:r>
            <w:r>
              <w:t>ета</w:t>
            </w:r>
          </w:p>
          <w:p w:rsidR="00000000" w:rsidRDefault="009A3842">
            <w:pPr>
              <w:pStyle w:val="agreefio"/>
            </w:pPr>
            <w:r>
              <w:t>В.В.Кравцов</w:t>
            </w:r>
          </w:p>
          <w:p w:rsidR="00000000" w:rsidRDefault="009A3842">
            <w:pPr>
              <w:pStyle w:val="agreedate"/>
            </w:pPr>
            <w:r>
              <w:t>30.10.2017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СОГЛАСОВАНО</w:t>
            </w:r>
          </w:p>
          <w:p w:rsidR="00000000" w:rsidRDefault="009A3842">
            <w:pPr>
              <w:pStyle w:val="agree"/>
            </w:pPr>
            <w:r>
              <w:lastRenderedPageBreak/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9A3842">
            <w:pPr>
              <w:pStyle w:val="agreefio"/>
            </w:pPr>
            <w:r>
              <w:t>А.М.Исаченко</w:t>
            </w:r>
          </w:p>
          <w:p w:rsidR="00000000" w:rsidRDefault="009A3842">
            <w:pPr>
              <w:pStyle w:val="agreedate"/>
            </w:pPr>
            <w:r>
              <w:t>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lastRenderedPageBreak/>
              <w:t>СОГЛАСОВАНО</w:t>
            </w:r>
          </w:p>
          <w:p w:rsidR="00000000" w:rsidRDefault="009A3842">
            <w:pPr>
              <w:pStyle w:val="agree"/>
            </w:pPr>
            <w:r>
              <w:lastRenderedPageBreak/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9A3842">
            <w:pPr>
              <w:pStyle w:val="agreefio"/>
            </w:pPr>
            <w:r>
              <w:t>А.В.Шорец</w:t>
            </w:r>
          </w:p>
          <w:p w:rsidR="00000000" w:rsidRDefault="009A3842">
            <w:pPr>
              <w:pStyle w:val="agreedate"/>
            </w:pPr>
            <w:r>
              <w:t>01.11.2017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СОГЛАСОВАНО</w:t>
            </w:r>
          </w:p>
          <w:p w:rsidR="00000000" w:rsidRDefault="009A3842">
            <w:pPr>
              <w:pStyle w:val="agree"/>
            </w:pPr>
            <w:r>
              <w:t>Председатель</w:t>
            </w:r>
            <w:r>
              <w:br/>
            </w:r>
            <w:r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9A3842">
            <w:pPr>
              <w:pStyle w:val="agreefio"/>
            </w:pPr>
            <w:r>
              <w:t>В.В.Доманевский</w:t>
            </w:r>
          </w:p>
          <w:p w:rsidR="00000000" w:rsidRDefault="009A3842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gree"/>
            </w:pPr>
            <w:r>
              <w:t>СОГЛАСОВАНО</w:t>
            </w:r>
          </w:p>
          <w:p w:rsidR="00000000" w:rsidRDefault="009A3842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9A3842">
            <w:pPr>
              <w:pStyle w:val="agreefio"/>
            </w:pPr>
            <w:r>
              <w:t>В.А.Малашко</w:t>
            </w:r>
          </w:p>
          <w:p w:rsidR="00000000" w:rsidRDefault="009A3842">
            <w:pPr>
              <w:pStyle w:val="agreedate"/>
            </w:pPr>
            <w:r>
              <w:t>09.02.2018</w:t>
            </w:r>
          </w:p>
        </w:tc>
      </w:tr>
    </w:tbl>
    <w:p w:rsidR="00000000" w:rsidRDefault="009A3842">
      <w:pPr>
        <w:pStyle w:val="newncpi"/>
        <w:divId w:val="107323792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0497"/>
      </w:tblGrid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append1"/>
            </w:pPr>
            <w:bookmarkStart w:id="2" w:name="a2"/>
            <w:bookmarkEnd w:id="2"/>
            <w:r>
              <w:t>Приложение</w:t>
            </w:r>
          </w:p>
          <w:p w:rsidR="00000000" w:rsidRDefault="009A384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</w:r>
            <w:r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01.12.2017 № 84 </w:t>
            </w:r>
          </w:p>
        </w:tc>
      </w:tr>
    </w:tbl>
    <w:p w:rsidR="00000000" w:rsidRDefault="009A3842">
      <w:pPr>
        <w:pStyle w:val="titlep"/>
        <w:divId w:val="1073237927"/>
      </w:pPr>
      <w:bookmarkStart w:id="3" w:name="a3"/>
      <w:bookmarkEnd w:id="3"/>
      <w:r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514"/>
        <w:gridCol w:w="4130"/>
      </w:tblGrid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3842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3842">
            <w:pPr>
              <w:pStyle w:val="table10"/>
              <w:jc w:val="center"/>
            </w:pPr>
            <w:r>
              <w:t>Содержание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3842">
            <w:pPr>
              <w:pStyle w:val="table10"/>
              <w:jc w:val="center"/>
            </w:pPr>
            <w:r>
              <w:t>Требования к качеству услуги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384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384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3842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jc w:val="center"/>
            </w:pPr>
            <w:r>
              <w:t>Социальные услуги, оказываемые государственными домами-интернатами для престарелых и инвалидов, домами-интернатами для детей-инвалидов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1. Консультационно-информационные услуги: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оказываемы</w:t>
            </w:r>
            <w:r>
              <w:t>х домами-интернатами для престарелых и инвалидов, домами-интернатами для детей-инвалидов (далее – дома-интернаты), порядке и условиях их получения, о направлениях социальной реабилитации, абилитации и особенностях их реализации;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государств</w:t>
            </w:r>
            <w:r>
              <w:t>енных льготах, правах и гарантиях отдельным категориям граждан, помощь в определении льгот, гарантий и иных видов социальной поддержки, на которые имеет право получатель услуг в соответствии с законодательством;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разъяснений, ответов на вопро</w:t>
            </w:r>
            <w:r>
              <w:t>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для ознакомления необходимых нормативных 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</w:t>
            </w:r>
            <w:r>
              <w:t xml:space="preserve">ты, компетентные в области социального обслуживания и социальной поддержки, владеющие актуальной информацией о государственных льготах, правах и гарантиях отдельным категориям граждан и иных видах социальной поддержки в соответствии с законодательством (в </w:t>
            </w:r>
            <w:r>
              <w:t>том числе специалист по социальной работе, юрисконсульт, психолог).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в ж</w:t>
            </w:r>
            <w:r>
              <w:t>илом помещении получателя услуги с соблюдением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</w:t>
            </w:r>
            <w:r>
              <w:t>ной поддержки, путях их реализации и защиты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Предоставляемая информация должна быть актуальной, содержать (при необходимости) ссылки на законодательство в доступной для восприятия и понимания форме. Услуга может предоставляться в письменной и (или) устной форме, в том числе с использованием (при необ</w:t>
            </w:r>
            <w:r>
              <w:t>ходимости) ассистивных устройств и технологий, аудиодескрипции, иных доступных средств общения (ясный язык, жестовый язык) с учетом особых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в получении (разъяснении</w:t>
            </w:r>
            <w:r>
              <w:t>) информации по вопросам социального обслуживания, социальной интеграции инвалидов, иных видов социальной поддержки.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1.2. содействие в оформлении необходимых документов для реализации права на социальную поддержку и социальное обслуживание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</w:t>
            </w:r>
            <w:r>
              <w:t>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</w:t>
            </w:r>
            <w:r>
              <w:t>ия документов,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и оформления документов;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заполнен</w:t>
            </w:r>
            <w:r>
              <w:t>ии форменных бланков, написании заявлений;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направление документов в 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</w:t>
            </w:r>
            <w:r>
              <w:t>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Информирование о результатах рассмотрения документов осуществляется в течение трех рабочих дней после </w:t>
            </w:r>
            <w:r>
              <w:t>их получения.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оказывается в специально оборудованном кабинете либо на </w:t>
            </w:r>
            <w:r>
              <w:t>рабочем месте специалиста, оказывающего консультационно-информационные услуги, а также при необходимости – в жилом помещении получателя услуги с соблюдением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</w:t>
            </w:r>
            <w:r>
              <w:t>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Рекомендации и разъяснения, а также образцы документов должны соответс</w:t>
            </w:r>
            <w:r>
              <w:t>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реализации права на социальную поддержку и соци</w:t>
            </w:r>
            <w:r>
              <w:t>альное обслуживание.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1.3. содействие в истребовании необходимых документов для </w:t>
            </w:r>
            <w:r>
              <w:t>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обслуживания, социальных</w:t>
            </w:r>
            <w:r>
              <w:t xml:space="preserve"> выплат, пособий, льгот;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</w:t>
            </w:r>
            <w:r>
              <w:t>вующих органов (организаций) документов (решений);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запросов для истребования документов до</w:t>
            </w:r>
            <w:r>
              <w:t>лжна оказываться непосредственно в момент обращения либо в оговоренные с получателем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</w:t>
            </w:r>
            <w:r>
              <w:t>ение трех рабочих дней после получения ответа (документов).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</w:t>
            </w:r>
            <w:r>
              <w:t>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Специалисты, оказывающие услугу, должны иметь образцы заявлений, бланки, необходимые канцелярские товары для предоставления во врем</w:t>
            </w:r>
            <w:r>
              <w:t>енное пользование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истребование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 Социально-бытовые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2.1. обеспечение проживания (пребывания) в 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полноты документов, предоставляющих право на проживание в доме-интернате, оформление документов на заселение;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порядке и усл</w:t>
            </w:r>
            <w:r>
              <w:t>овиях проживания в доме-интернате;</w:t>
            </w:r>
          </w:p>
          <w:p w:rsidR="00000000" w:rsidRDefault="009A3842">
            <w:pPr>
              <w:pStyle w:val="table10"/>
              <w:ind w:firstLine="284"/>
            </w:pPr>
            <w:r>
              <w:t>заселение получателя услуги в жилое помещение в соответствии с состоянием здоровья, половозрастными и иными индивидуальными особенностями и потребностями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проверку соответствия мебели в жилом помещении, </w:t>
            </w:r>
            <w:r>
              <w:t>а также выданного нательного, постельного белья, одежды, предметов личной гигиены установленным нормам в расчете на одного проживающего с учетом состояния здоровья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получателя услуги с местом проживания, правилами внутреннего</w:t>
            </w:r>
            <w:r>
              <w:t xml:space="preserve"> распорядка;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размещении в жилом помещении;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 адаптации к месту проживания (помощь в освоении жилого пространства, осуществлении знакомства с другими проживающими, привыкании к установленному распорядку дня, включении в соответс</w:t>
            </w:r>
            <w:r>
              <w:t>твии с интересами, состоянием здоровья в различные виды социальной активности).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непосредственно после оформления документов на заселение в дом-интернат.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Жилая площадь по размерам и другим показателям (в том числе состояние зданий и </w:t>
            </w:r>
            <w:r>
              <w:t xml:space="preserve">помещений, их оснащенность средствами связи и сигнализации, элементами доступной среды, мебелью) должна 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</w:t>
            </w:r>
            <w:r>
              <w:t>обслуживание, правилам пожарной безопасности и обеспечивать комфортность проживания.</w:t>
            </w:r>
          </w:p>
          <w:p w:rsidR="00000000" w:rsidRDefault="009A3842">
            <w:pPr>
              <w:pStyle w:val="table10"/>
              <w:ind w:firstLine="284"/>
            </w:pPr>
            <w:r>
              <w:t>При размещении (переселении) должны в приоритетном порядке учитываться сформированные привязанности, личные отношения и другие факторы, определяющие развитие и формировани</w:t>
            </w:r>
            <w:r>
              <w:t>е благоприятных социально-психологических установок, особенно у детей, а также пол, физические особенности, состояние здоровья, возраст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Супругам при наличии возможности может предоставляться изолированное жилое помещение для совместного </w:t>
            </w:r>
            <w:r>
              <w:t>проживания.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(по его просьбе или при наличии объективных обстоятельств) может переселяться в другое жилое помещение при наличии свободных мест и с согласия администрации.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Информация о правилах внутреннего распорядка должна предоставляться </w:t>
            </w:r>
            <w:r>
              <w:t>в доступной для получателя услуги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проживания, позволяющие беспрепятственно осуществлять повседневную жизнедеятельность с учетом состояния здоровья.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2.2. оказание помощи в смен</w:t>
            </w:r>
            <w:r>
              <w:t xml:space="preserve">е нательного белья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о последовательности действий при смене белья, речевое сопровождение основных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чистого белья (в том числе доставка в комнату, раскладывание);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снятии (одевании) нательного белья;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</w:t>
            </w:r>
            <w:r>
              <w:t>треннего распорядка, а также при загрязнении.</w:t>
            </w:r>
          </w:p>
          <w:p w:rsidR="00000000" w:rsidRDefault="009A3842">
            <w:pPr>
              <w:pStyle w:val="table10"/>
              <w:ind w:firstLine="284"/>
            </w:pPr>
            <w:r>
              <w:t>Нательное белье должно быть чистым, удобным в носке (соответствовать росту и размеру, сезону), отвечать по возможности пожеланиям получателя услуги по фасону, расцветке.</w:t>
            </w:r>
          </w:p>
          <w:p w:rsidR="00000000" w:rsidRDefault="009A3842">
            <w:pPr>
              <w:pStyle w:val="table10"/>
              <w:ind w:firstLine="284"/>
            </w:pPr>
            <w:r>
              <w:t>При смене нательного белья для граждан с</w:t>
            </w:r>
            <w:r>
              <w:t xml:space="preserve"> выраженным ограничением в передвижении должно быть обеспечено удобное положение тела, исключена излишняя нагрузка на него.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безопасност</w:t>
            </w:r>
            <w:r>
              <w:t>ь, а также стимулирование и поддержание самостоятельности получателя услуги при смене белья.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осуществляться с соблюдением мер приватности.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смену нательного белья.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2.3. оказание помощи в одевании, снятии оде</w:t>
            </w:r>
            <w:r>
              <w:t>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состоянием одежды, контроль сроков смены;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о необходимости переодевания, последовательности действий при снятии (одевании) одежды, речевое сопровождение основных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>по</w:t>
            </w:r>
            <w:r>
              <w:t>мощь в подборе одежды в соответствии с ситуацией, сезонностью, погодными условиями;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грязной одежды (при необходимости) в специальну</w:t>
            </w:r>
            <w:r>
              <w:t>ю тару, вывоз в специальное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при загрязнении.</w:t>
            </w:r>
          </w:p>
          <w:p w:rsidR="00000000" w:rsidRDefault="009A3842">
            <w:pPr>
              <w:pStyle w:val="table10"/>
              <w:ind w:firstLine="284"/>
            </w:pPr>
            <w:r>
              <w:t>Одежда, предназначенная для повседневного использования, должна быть чистой, удобной, соответствовать росту и размеру</w:t>
            </w:r>
            <w:r>
              <w:t>, сезону, отвечать по возможности пожеланиям получателя услуги по фасону, расцветке.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помощи в одевании (переодевании) граждан с выраженным ограничением в передвижении должно быть обеспечено удобное положение тела, исключена излишняя нагрузка.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безопасность, а также стимулирование и поддержание самостоятельности получателя услуги при одевании, снятии (переодевании) одежды.</w:t>
            </w:r>
          </w:p>
          <w:p w:rsidR="00000000" w:rsidRDefault="009A3842">
            <w:pPr>
              <w:pStyle w:val="table10"/>
              <w:ind w:firstLine="284"/>
            </w:pPr>
            <w:r>
              <w:t>Услу</w:t>
            </w:r>
            <w:r>
              <w:t>га должна осуществляться с соблюдением мер приватности.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комфортности, опрятности одежды, ее смене.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2.4. оказание помощи в 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</w:t>
            </w:r>
            <w:r>
              <w:t>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состоянием постельного белья, контроль сроков смены;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графике смены, последовательности действий при смене белья, речевое сопровождение основных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подготовку чистого постельного белья (в </w:t>
            </w:r>
            <w:r>
              <w:t>том числе подбор белья, доставка в комнату);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000000" w:rsidRDefault="009A3842">
            <w:pPr>
              <w:pStyle w:val="table10"/>
              <w:ind w:firstLine="284"/>
            </w:pPr>
            <w:r>
              <w:t>оценку состояния матраца, подушки, одеяла, оказание помощи в их замене при необходимости;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застилании чистого постельного белья, его расправлении или его перес</w:t>
            </w:r>
            <w:r>
              <w:t>тилании;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установленным графиком и правилами внутреннего распорядка, а также при загрязнении.</w:t>
            </w:r>
          </w:p>
          <w:p w:rsidR="00000000" w:rsidRDefault="009A3842">
            <w:pPr>
              <w:pStyle w:val="table10"/>
              <w:ind w:firstLine="284"/>
            </w:pPr>
            <w:r>
              <w:t>Застилаемое постельное белье должно быт</w:t>
            </w:r>
            <w:r>
              <w:t>ь чистым, выглаженным, без дефектов и подходящего размера.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должно быть обеспечено стимулирование и поддержание самостоятельности получателя услуги при застилании (перестилании) постельного белья, а также безопасность осуществлени</w:t>
            </w:r>
            <w:r>
              <w:t>я этой процедуры.</w:t>
            </w:r>
          </w:p>
          <w:p w:rsidR="00000000" w:rsidRDefault="009A3842">
            <w:pPr>
              <w:pStyle w:val="table10"/>
              <w:ind w:firstLine="284"/>
            </w:pPr>
            <w:r>
              <w:t>При застилании (перестилании) постельного белья лицам, находящимся на постельном режиме либо с резко выраженными ограничениями в передвижении, должен использоваться специальный алгоритм (техника) смены постельного белья (в том числе для п</w:t>
            </w:r>
            <w:r>
              <w:t>рофилактики пролежней).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смену постельного белья.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2.5.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прикрепление получателя к общему или диетическому столу с учетом медицинских назначений;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постоянного места в столовой для приема пищи или необходимости приема пищи в жилом помещении с учетом состояния здоровья;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предоставление получателю услуги </w:t>
            </w:r>
            <w:r>
              <w:t>информации о меню, используемых продуктах и т.п.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 нормам, с учетом половозрастных особенностей и состояния здоровья, назначений врача</w:t>
            </w:r>
            <w:r>
              <w:t>-специалиста (диеты);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помещение (по показаниям);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соблюдением установленного режим</w:t>
            </w:r>
            <w:r>
              <w:t>а питания, наличием аппетита;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измельчения пищи (по медицинским показаниям, по просьбе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сбор грязной посуды, наведение порядка после приема пищи.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установленными нормами питания гражд</w:t>
            </w:r>
            <w:r>
              <w:t>ан, режимом питания, правилами внутреннего распорядка и медицинскими показаниями (заключением, рекомендациями).</w:t>
            </w:r>
          </w:p>
          <w:p w:rsidR="00000000" w:rsidRDefault="009A3842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 разнообразным, направленным на профилактику основных заболеваний, поддержание</w:t>
            </w:r>
            <w:r>
              <w:t xml:space="preserve"> физической активности.</w:t>
            </w:r>
          </w:p>
          <w:p w:rsidR="00000000" w:rsidRDefault="009A3842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стандартных диет, установленных Министерством здравоохранения Республики Беларусь, или при наличии медицинских показаний может назначаться инди</w:t>
            </w:r>
            <w:r>
              <w:t>видуальное (дополнительное) питание в установленном порядке в зависимости от основного и сопутствующих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>Питание должно осуществляться в специальном помещении (столовой), при необходимости – непосредственно в жилой комнате.</w:t>
            </w:r>
          </w:p>
          <w:p w:rsidR="00000000" w:rsidRDefault="009A3842">
            <w:pPr>
              <w:pStyle w:val="table10"/>
              <w:ind w:firstLine="284"/>
            </w:pPr>
            <w:r>
              <w:t>Учреждение должно быт</w:t>
            </w:r>
            <w:r>
              <w:t>ь обеспечено необходимой посудой для приготовления и обеспечения приема пищи, оборудованием и средствами для мытья посуды и дезинфекции помещения для приготовления пищи в соответствии с санитарными нормами и правилами.</w:t>
            </w:r>
          </w:p>
          <w:p w:rsidR="00000000" w:rsidRDefault="009A3842">
            <w:pPr>
              <w:pStyle w:val="table10"/>
              <w:ind w:firstLine="284"/>
            </w:pPr>
            <w:r>
              <w:t>При подаче питания должна использоват</w:t>
            </w:r>
            <w:r>
              <w:t>ься посуда, соответствующая физическим характеристикам получателя услуги, его возможности осуществлять потребление пищи.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000000" w:rsidRDefault="009A3842">
            <w:pPr>
              <w:pStyle w:val="table10"/>
              <w:ind w:firstLine="284"/>
            </w:pPr>
            <w:r>
              <w:t>Кратность и график приема пищ</w:t>
            </w:r>
            <w:r>
              <w:t>и должны соответствовать санитарным нормам и правилам или устанавливаться индивидуально по медицинским показаниям.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получении рационального и здорового питания.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2.6. оказани</w:t>
            </w:r>
            <w:r>
              <w:t xml:space="preserve">е помощи в приеме пищи (кормление)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условий и порядка приема пищи, характера необходимой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наименовании (составе) блюд, обеспечение речевого сопровождения процесса приема пищи;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подготовке к приему пищи (в том числе мытье рук, перемещение 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</w:t>
            </w:r>
            <w:r>
              <w:t>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пищи к приему (остужение, измельчение и др.);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приеме пищи (в том числе поддерживание рук, посуды) или кормление (в зависимости от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</w:t>
            </w:r>
            <w:r>
              <w:t>ляется в соответствии с установленным режимом питания, правилами внутреннего распорядка и состоянием здоровья.</w:t>
            </w:r>
          </w:p>
          <w:p w:rsidR="00000000" w:rsidRDefault="009A3842">
            <w:pPr>
              <w:pStyle w:val="table10"/>
              <w:ind w:firstLine="284"/>
            </w:pPr>
            <w:r>
              <w:t>Кормление (принятие пищи) должно осуществляться в специально предназначенных местах или специально оборудованной части жилого помещения (комнаты)</w:t>
            </w:r>
            <w:r>
              <w:t>, за исключением получателей услуги, для которых это не рекомендовано по состоянию здоровья.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использоваться чистая и безопасная посуда и столовые приборы, подходящие для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приеме пищи осуществля</w:t>
            </w:r>
            <w:r>
              <w:t>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000000" w:rsidRDefault="009A3842">
            <w:pPr>
              <w:pStyle w:val="table10"/>
              <w:ind w:firstLine="284"/>
            </w:pPr>
            <w:r>
              <w:t>Прием пищи (кормление) должен осуществляться с учетом возможности приема пищи получателем услуг</w:t>
            </w:r>
            <w:r>
              <w:t>и, в комфортном для него темпе, обеспечивать безопасность при приеме пищи (в том числе не допускается закладывание (вливание) пищи в рот на вздохе либо со стороны парализованной щеки).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должны быть обеспечены стимулирование и подд</w:t>
            </w:r>
            <w:r>
              <w:t>ержание самостоятельности получателя услуги при приеме пищи, речевое сопровождение осуществляемых действий.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приеме пищи.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2.7. оказание помощи в выполнении санитарно-гигиени</w:t>
            </w:r>
            <w:r>
              <w:t xml:space="preserve">ческих процедур: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2.7.1. умывание, подмывание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 действий при умывании, подмывании, характера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перемещении к месту умывания, подмывания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необходимого инвентаря и средств личной гигиены (в том числе тазика, судна, мыла,</w:t>
            </w:r>
            <w:r>
              <w:t xml:space="preserve"> полотенца), теплой воды;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снятии (одевании) одежды, нательного белья, подгузника;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умывании, подмывании с соблюдением техники выполнения указанных процедур;</w:t>
            </w:r>
          </w:p>
          <w:p w:rsidR="00000000" w:rsidRDefault="009A3842">
            <w:pPr>
              <w:pStyle w:val="table10"/>
              <w:ind w:firstLine="284"/>
            </w:pPr>
            <w:r>
              <w:t>вытирание полотенцем.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установленным графи</w:t>
            </w:r>
            <w:r>
              <w:t>ком и правилами внутреннего распорядка, а также при загрязнении.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быть обеспечено индивидуальными средствами защиты.</w:t>
            </w:r>
          </w:p>
          <w:p w:rsidR="00000000" w:rsidRDefault="009A3842">
            <w:pPr>
              <w:pStyle w:val="table10"/>
              <w:ind w:firstLine="284"/>
            </w:pPr>
            <w:r>
              <w:t>Специальные помещения и оборудование, исполь</w:t>
            </w:r>
            <w:r>
              <w:t>зуемые для умывания, подмывания, должны соответствовать требованиям санитарных норм и правил. Умывание (подмывание) лиц, находящихся на постельном режиме, может осуществляться непосредственно в жилом помещении с использованием необходимого инвентаря.</w:t>
            </w:r>
          </w:p>
          <w:p w:rsidR="00000000" w:rsidRDefault="009A3842">
            <w:pPr>
              <w:pStyle w:val="table10"/>
              <w:ind w:firstLine="284"/>
            </w:pPr>
            <w:r>
              <w:t>Моющи</w:t>
            </w:r>
            <w:r>
              <w:t>е средства, используемые при умывании, подмывании,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ее получатель должен быть обеспечен санитарно-гигие</w:t>
            </w:r>
            <w:r>
              <w:t>ническими принадлежностями в соответствии с установленными нормами.</w:t>
            </w:r>
          </w:p>
          <w:p w:rsidR="00000000" w:rsidRDefault="009A3842">
            <w:pPr>
              <w:pStyle w:val="table10"/>
              <w:ind w:firstLine="284"/>
            </w:pPr>
            <w:r>
              <w:t>Умывание (подмывание) должно быть комфортным для получателя услуги, сопровождаться речевой инструкцией работника, осуществляться теплой водой, обеспечивать вытирание лица, тела.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</w:t>
            </w:r>
            <w:r>
              <w:t>жна осуществляться с соблюдением мер приватности.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умывании, подмывании.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2.7.2.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 действий при чи</w:t>
            </w:r>
            <w:r>
              <w:t>стке зубов, характера индивидуальной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перемещении к месту чистки зубов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средств личной гигиены (зубная щетка, зубная</w:t>
            </w:r>
            <w:r>
              <w:t xml:space="preserve"> паста), стакана (кружки) с питьевой водой, полотенца;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чистке зубов, протезов, уходе за полостью рта, полоскании;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вытирании полотенцем лица.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установленным графиком и правилами внутреннего распорядка, а также при загрязнении, возникновении дискомфорта 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</w:t>
            </w:r>
            <w:r>
              <w:t>овку рук и выполнять (контролировать) правильную технику чистки зубов (протезов).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Средства, используемые при чистке зубов, должны иметь неистекший срок годности, а также по возможности пожеланиям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обеспечен и</w:t>
            </w:r>
            <w:r>
              <w:t>ндивидуальными санитарно-гигиеническими принадлежностями в соответствии с установленными нормами (в том числе зубной щеткой, пастой, стаканом для полоскания полости рта и (или) хранения протезов).</w:t>
            </w:r>
          </w:p>
          <w:p w:rsidR="00000000" w:rsidRDefault="009A3842">
            <w:pPr>
              <w:pStyle w:val="table10"/>
              <w:ind w:firstLine="284"/>
            </w:pPr>
            <w:r>
              <w:t>Процесс ухода за полостью рта, чистки зубов должен быть ком</w:t>
            </w:r>
            <w:r>
              <w:t>фортным для получателя услуги, осуществляться утром и вечером, а также при необходимости после приема пищи, включать помощь в полоскании рта, в поддержании стакана для полоскания, снятии протезов и уходе за ними (при наличии протезов), вытирании лица полот</w:t>
            </w:r>
            <w:r>
              <w:t>енцем.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чистке зубов.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2.7.3. причесывание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ра</w:t>
            </w:r>
            <w:r>
              <w:t xml:space="preserve">счесывании волос личной расческой получателя услуги, заплетении (закалывании) волос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допускается испол</w:t>
            </w:r>
            <w:r>
              <w:t>ьзование только индивидуальной расчески.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причесывании должны учитываться по возможности пожелания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потребностей в причесывании.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2.7.4. помощь в 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</w:t>
            </w:r>
            <w:r>
              <w:t>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характера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перемещении в подготовленную душевую, ванну;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снятии (одевании) одежды и нательного белья, обуви;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мытье волос, тела с соблюдением техники мытья;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сборе грязного</w:t>
            </w:r>
            <w:r>
              <w:t xml:space="preserve"> белья (в том числе одежды, нательного белья, полотенец);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сопровождении в жилое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при необходимости.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до начала процедуры о</w:t>
            </w:r>
            <w:r>
              <w:t>существить гигиеническую подготовку рук и быть обеспечено индивидуальными средствами защиты.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 и оборудование, используемые для принятия ванны (душа), должны соответствовать санитарным нормам и правилам, а также при необходимости оборудованы специа</w:t>
            </w:r>
            <w:r>
              <w:t>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Моющие средства, используемые при принятии ванны (душа), должны иметь неистекший срок годности, соответствовать требованиям </w:t>
            </w:r>
            <w:r>
              <w:t>безопасности, а также по возможности пожеланиям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гигиеническими средствами для принятия душа (ванны).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предоставления услуги должно обеспечиваться наблюдение за самочувстви</w:t>
            </w:r>
            <w:r>
              <w:t>ем получателя услуги с целью принятия своевременных мер в случае его ухудшения.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принятии ванны (душа).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2.7.5. мытье головы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</w:t>
            </w:r>
            <w:r>
              <w:t xml:space="preserve"> услуги порядка действий при мытье головы, характера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перемещении к месту мытья головы, принятии удобной позы;</w:t>
            </w:r>
          </w:p>
          <w:p w:rsidR="00000000" w:rsidRDefault="009A3842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расчесывании (до и после мытья), обтирании полотенцем, сушке волос с ис</w:t>
            </w:r>
            <w:r>
              <w:t>пользованием фена.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необходимости.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рук.</w:t>
            </w:r>
          </w:p>
          <w:p w:rsidR="00000000" w:rsidRDefault="009A3842">
            <w:pPr>
              <w:pStyle w:val="table10"/>
              <w:ind w:firstLine="284"/>
            </w:pPr>
            <w:r>
              <w:t>Специальные помещение и оборудование, используемые для мытья головы, должны соответствовать санитарным нормам и правилам. Мытье головы лицам, находящимся на постельном режиме, может осуществляться непосредственно в жилом помещении с использованием необходи</w:t>
            </w:r>
            <w:r>
              <w:t>мого инвентаря (в том числе таз, кувшин с теплой водой).</w:t>
            </w:r>
          </w:p>
          <w:p w:rsidR="00000000" w:rsidRDefault="009A3842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и по возможности его пожелания.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Перед осуществлением мытья головы </w:t>
            </w:r>
            <w:r>
              <w:t>должны быть подготовлены все необходимые средства и инвентарь (в том числе шампунь, полотенце, индивидуальная расческа).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мытье головы.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2.7.6. гигиеническая обработка ног и </w:t>
            </w:r>
            <w:r>
              <w:t xml:space="preserve">рук (стрижка ногтей)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зависимости от состояния здоровья (заболевания);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обсуждение с получателем услуги порядка действий при обработке ног (рук), </w:t>
            </w:r>
            <w:r>
              <w:t>характера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очистка, размачивание, распаривание);</w:t>
            </w:r>
          </w:p>
          <w:p w:rsidR="00000000" w:rsidRDefault="009A3842">
            <w:pPr>
              <w:pStyle w:val="table10"/>
              <w:ind w:firstLine="284"/>
            </w:pPr>
            <w:r>
              <w:t>стрижку ногтей на руках и ногах с соблюдением мер безопасности и техники обработки ногтей.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</w:t>
            </w:r>
            <w:r>
              <w:t>ами внутреннего распорядка, а также по необходимости.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обработку рук.</w:t>
            </w:r>
          </w:p>
          <w:p w:rsidR="00000000" w:rsidRDefault="009A3842">
            <w:pPr>
              <w:pStyle w:val="table10"/>
              <w:ind w:firstLine="284"/>
            </w:pPr>
            <w:r>
              <w:t>Инструменты, используемые для обработки ног и рук, должны соответствовать требованиям безопасности, быть</w:t>
            </w:r>
            <w:r>
              <w:t xml:space="preserve"> продезинфицированы соответствующим образом в соответствии с санитарными правилами и нормами.</w:t>
            </w:r>
          </w:p>
          <w:p w:rsidR="00000000" w:rsidRDefault="009A3842">
            <w:pPr>
              <w:pStyle w:val="table10"/>
              <w:ind w:firstLine="284"/>
            </w:pPr>
            <w:r>
              <w:t>Допускается осуществлять обработку ног и рук с использованием индивидуальных инструментов.</w:t>
            </w:r>
          </w:p>
          <w:p w:rsidR="00000000" w:rsidRDefault="009A3842">
            <w:pPr>
              <w:pStyle w:val="table10"/>
              <w:ind w:firstLine="284"/>
            </w:pPr>
            <w:r>
              <w:t>При стрижке ногтей должны соблюдаться технология выполнения данной проц</w:t>
            </w:r>
            <w:r>
              <w:t>едуры, меры безопасности, устраняться риски травмирования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гигиенической обработке ног и рук.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2.7.7. бритье бороды и усов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необходимости бритья бороды (усов);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 действий при стрижке бороды и усов, характера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инвентаря, инструмента в жило</w:t>
            </w:r>
            <w:r>
              <w:t>е помещение (с учетом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обработку кожи лица (до и после бритья);</w:t>
            </w:r>
          </w:p>
          <w:p w:rsidR="00000000" w:rsidRDefault="009A3842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 с учетом пожеланий п</w:t>
            </w:r>
            <w:r>
              <w:t>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специалистом – парикмахером.</w:t>
            </w:r>
          </w:p>
          <w:p w:rsidR="00000000" w:rsidRDefault="009A3842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санитарными нормами, правилам</w:t>
            </w:r>
            <w:r>
              <w:t>и и гигиеническими нормативами для парикмахерских.</w:t>
            </w:r>
          </w:p>
          <w:p w:rsidR="00000000" w:rsidRDefault="009A3842">
            <w:pPr>
              <w:pStyle w:val="table10"/>
              <w:ind w:firstLine="284"/>
            </w:pPr>
            <w:r>
              <w:t>Приборы, используемые при бритье бороды (усов), должны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Допускается осуществлять бритье с использованием безопасных индивидуальных приборов.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Средства, используемые </w:t>
            </w:r>
            <w:r>
              <w:t>для обработки кожи лица, должны иметь неистекший срок годности, а также по возможности соответствовать пожеланиям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бритье бороды и усов.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необходимости стрижки, обсуждение с получателем услуги потребности в стрижке волос, информирование о ее процедуре;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к месту стрижки либо создание необходимых условий в жилом помещении для осуществления стриж</w:t>
            </w:r>
            <w:r>
              <w:t>ки волос лиц, находящихся на постельном режиме;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волос (расчесывание и т.п.);</w:t>
            </w:r>
          </w:p>
          <w:p w:rsidR="00000000" w:rsidRDefault="009A3842">
            <w:pPr>
              <w:pStyle w:val="table10"/>
              <w:ind w:firstLine="284"/>
            </w:pPr>
            <w:r>
              <w:t>стрижку (вымытых) волос с соблюдением технологии выполнения процедуры (мужской или женской стрижки, стрижки лиц, находящихся на постельном режиме) с учетом предпочтений</w:t>
            </w:r>
            <w:r>
              <w:t xml:space="preserve">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 с учетом пожеланий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специалистом – парикмахером.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оказываться в специально обустроенном помещении в соответствии с санитарными нормами, правилами и гигиеническими нормативами для парикмахерских.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санитарными нормами, правилами и гиги</w:t>
            </w:r>
            <w:r>
              <w:t>еническими нормативами для парикмахерских.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оказываться профессиональным инструментом, предназначенным для стрижки волос, и быть обеспечена необходимым инвентарем и средствами (в том числе расческой, феном, полотенцем).</w:t>
            </w:r>
          </w:p>
          <w:p w:rsidR="00000000" w:rsidRDefault="009A3842">
            <w:pPr>
              <w:pStyle w:val="table10"/>
              <w:ind w:firstLine="284"/>
            </w:pPr>
            <w:r>
              <w:t>Инструмент, используемы</w:t>
            </w:r>
            <w:r>
              <w:t>й при стрижке, должен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стрижке волос.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предстоящей процедуре</w:t>
            </w:r>
            <w:r>
              <w:t>, обсуждение ее особенностей;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к месту смены подгузника или создание условий в жилом помещении получателя услуги, находящегося на постельном режиме (в том числе застилание клеенки);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снятии (одевании) одежды, белья, загрязненного подгу</w:t>
            </w:r>
            <w:r>
              <w:t>зника и одевание чистого;</w:t>
            </w:r>
          </w:p>
          <w:p w:rsidR="00000000" w:rsidRDefault="009A3842">
            <w:pPr>
              <w:pStyle w:val="table10"/>
              <w:ind w:firstLine="284"/>
            </w:pPr>
            <w:r>
              <w:t>гигиеническую обработку (в том числе подмывание, протирание, обработку кожных покровов средствами ухода);</w:t>
            </w:r>
          </w:p>
          <w:p w:rsidR="00000000" w:rsidRDefault="009A3842">
            <w:pPr>
              <w:pStyle w:val="table10"/>
              <w:ind w:firstLine="284"/>
            </w:pPr>
            <w:r>
              <w:t>уборку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мере необходимости.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</w:t>
            </w:r>
            <w:r>
              <w:t>лугу, должно перед началом процедуры осуществить гигиеническую подготовку рук (мытье рук, надевание перчаток), а также владеть навыками одевания (снятия) подгузников для лиц, находящихся на постельном режиме.</w:t>
            </w:r>
          </w:p>
          <w:p w:rsidR="00000000" w:rsidRDefault="009A3842">
            <w:pPr>
              <w:pStyle w:val="table10"/>
              <w:ind w:firstLine="284"/>
            </w:pPr>
            <w:r>
              <w:t>Подгузники должны соответствовать размеру, треб</w:t>
            </w:r>
            <w:r>
              <w:t>ованиям безопасности, возрастным и иным особенностям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Использованные подгузники должны быть помещены в специально оборудованное место для сбора.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 оказании услуги должна соблюдаться особая корректность по отношению к получателю услуги, </w:t>
            </w:r>
            <w:r>
              <w:t>а также обеспечено соблюдение мер приватности.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смене подгузника.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2.8. сопровождение ослабленных граждан к месту назначения и обратно:</w:t>
            </w:r>
          </w:p>
          <w:p w:rsidR="00000000" w:rsidRDefault="009A3842">
            <w:pPr>
              <w:pStyle w:val="table10"/>
            </w:pPr>
            <w:r>
              <w:t>2.8.1. </w:t>
            </w:r>
            <w:r>
              <w:t>к месту выполнения санитарно-гигиенических процедур;</w:t>
            </w:r>
          </w:p>
          <w:p w:rsidR="00000000" w:rsidRDefault="009A3842">
            <w:pPr>
              <w:pStyle w:val="table10"/>
            </w:pPr>
            <w:r>
              <w:t>2.8.2. в столовую;</w:t>
            </w:r>
          </w:p>
          <w:p w:rsidR="00000000" w:rsidRDefault="009A3842">
            <w:pPr>
              <w:pStyle w:val="table10"/>
            </w:pPr>
            <w:r>
              <w:t>2.8.3. к врачу-специалисту, на 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условий и особенностей передвижения к месту назначения и 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</w:t>
            </w:r>
            <w:r>
              <w:t>дготовке к передвижению, включая одевание верхней одежды, обуви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при передвижении к мест</w:t>
            </w:r>
            <w:r>
              <w:t>у назначения и 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000000" w:rsidRDefault="009A3842">
            <w:pPr>
              <w:pStyle w:val="table10"/>
              <w:ind w:firstLine="284"/>
            </w:pPr>
            <w:r>
              <w:t>ожидание в 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</w:t>
            </w:r>
            <w:r>
              <w:t>ии с правилами внутреннего распорядка, графиком посещения соответствующих кабинетов, выполнения процедур.</w:t>
            </w:r>
          </w:p>
          <w:p w:rsidR="00000000" w:rsidRDefault="009A3842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услуги, учитывать его особенности (в том числе состояние здоровья, используемые при</w:t>
            </w:r>
            <w:r>
              <w:t>способления, скорость передвижения).</w:t>
            </w:r>
          </w:p>
          <w:p w:rsidR="00000000" w:rsidRDefault="009A3842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</w:t>
            </w:r>
            <w:r>
              <w:t>ие о значимых элементах среды (в том числе пороги, бордюры и др.).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к месту назначения и обратно.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2.8.4. на прогулку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продол</w:t>
            </w:r>
            <w:r>
              <w:t>жительности, времени прогулки, маршрута;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к прогулке, одевании одежды, обуви в соответствии с погодными условиями;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устранение элементов среды, затрудняющих передвижение (в том числе открытие или закрытие </w:t>
            </w:r>
            <w:r>
              <w:t>дверей, отодвигание мелкогабаритной мебели, вызов лифта);</w:t>
            </w:r>
          </w:p>
          <w:p w:rsidR="00000000" w:rsidRDefault="009A3842">
            <w:pPr>
              <w:pStyle w:val="table10"/>
              <w:ind w:firstLine="284"/>
            </w:pPr>
            <w:r>
              <w:t>поддержание коммуникативного 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сезонностью, погодными условиями, а также пожеланиями получате</w:t>
            </w:r>
            <w:r>
              <w:t>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его пожелания, особенности (в том числе состояние здоровья, используемые приспособления, скорость передвижения).</w:t>
            </w:r>
          </w:p>
          <w:p w:rsidR="00000000" w:rsidRDefault="009A3842">
            <w:pPr>
              <w:pStyle w:val="table10"/>
              <w:ind w:firstLine="284"/>
            </w:pPr>
            <w:r>
              <w:t>Маршрут должен включать сопровождение от жилог</w:t>
            </w:r>
            <w:r>
              <w:t>о помещения (комнаты) и обратно.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пороги, бордюры, движение транспорта).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</w:t>
            </w:r>
            <w:r>
              <w:t xml:space="preserve">ь удовлетворение потребности получателя услуги в сопровождении на прогулку.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порядке и условиях обеспечения сохранно</w:t>
            </w:r>
            <w:r>
              <w:t>сти вещей (ценностей);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документов учета, подтверждающих принятие вещей (ценностей) на хранение или их выдачу получателю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получателю услу</w:t>
            </w:r>
            <w:r>
              <w:t>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услуги в доме-интернате должно быть оборудовано специальное место для хранения вещей и ценностей (кладовая, сейф) и (или) опр</w:t>
            </w:r>
            <w:r>
              <w:t>еделено лицо, ответственное за их сохранность.</w:t>
            </w:r>
          </w:p>
          <w:p w:rsidR="00000000" w:rsidRDefault="009A3842">
            <w:pPr>
              <w:pStyle w:val="table10"/>
              <w:ind w:firstLine="284"/>
            </w:pPr>
            <w:r>
              <w:t>Перечень вещей, денежных сумм, драгоценностей, переданных на хранение, должен быть оформлен документально.</w:t>
            </w:r>
          </w:p>
          <w:p w:rsidR="00000000" w:rsidRDefault="009A3842">
            <w:pPr>
              <w:pStyle w:val="table10"/>
              <w:ind w:firstLine="284"/>
            </w:pPr>
            <w:r>
              <w:t>Вещи и ценности выдаются по требованию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</w:t>
            </w:r>
            <w:r>
              <w:t>ение потребности получателя услуги в сохранности личных вещей и ценностей, переданных на хранение.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2.10. помощь в поддержании порядка в жилых помещениях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 условиях и порядке поддержания чистоты в соответствии с правилами внутреннего распорядка (для лиц, сохранивших способность к самообслуживанию);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уходе за личными вещами, поддержании их чистоты, аккуратного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во влаж</w:t>
            </w:r>
            <w:r>
              <w:t>ной уборке помещения (в том числе вытирание пыли с наружной поверхности мебели, подоконника, мытье пола);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соблюдении режима проветривания с учетом сезонности;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выносе бытовых отходов (с соблюдением норм допустимой нагрузки);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прове</w:t>
            </w:r>
            <w:r>
              <w:t>дении генеральной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проведения текущей и генеральной уборок с учетом режима дня получателя услуги, санитарными нормами и правилами.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должен с</w:t>
            </w:r>
            <w:r>
              <w:t>облюдаться режим проветривания в соответствии с сезоном.</w:t>
            </w:r>
          </w:p>
          <w:p w:rsidR="00000000" w:rsidRDefault="009A3842">
            <w:pPr>
              <w:pStyle w:val="table10"/>
              <w:ind w:firstLine="284"/>
            </w:pPr>
            <w:r>
              <w:t>Очистка различных поверхностей должна осуществляться соответствующими средствами и материалами, уборочным инвентарем, отвечающим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привлечении получателя услуги к наведени</w:t>
            </w:r>
            <w:r>
              <w:t>ю порядка за ним должен обеспечиваться постоянный присмотр.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поддержании порядка в жилых помещениях.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2.11. услуги по регулярной стирке, сушке, глажению постельного белья, од</w:t>
            </w:r>
            <w:r>
              <w:t>ежды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порядке предоставления услуги, в том числе о сроках выдачи чистых вещей;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отборе и подготовке вещей для стирки, сушки, глажения (сортировка, очистка карманов, маркиров</w:t>
            </w:r>
            <w:r>
              <w:t>ка при необходимости, укладывание в тару для переноски);</w:t>
            </w:r>
          </w:p>
          <w:p w:rsidR="00000000" w:rsidRDefault="009A3842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000000" w:rsidRDefault="009A3842">
            <w:pPr>
              <w:pStyle w:val="table10"/>
              <w:ind w:firstLine="284"/>
            </w:pPr>
            <w:r>
              <w:t>стирку, сушку, глажение постельного белья, одежды;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сохранности личных вещей после стирки, сушки, глажения;</w:t>
            </w:r>
          </w:p>
          <w:p w:rsidR="00000000" w:rsidRDefault="009A3842">
            <w:pPr>
              <w:pStyle w:val="table10"/>
              <w:ind w:firstLine="284"/>
            </w:pPr>
            <w:r>
              <w:t>выдачу и доставку (при необходимости) вещей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проинформирован о</w:t>
            </w:r>
            <w:r>
              <w:t xml:space="preserve"> сроках возврата вещей при их сдаче в стирку, сушку, глажение.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пройти инструктаж по работе с оборудованием, используемым для стирки, сушки, глажения.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оказываться в специально оборудованном помещении для стирки</w:t>
            </w:r>
            <w:r>
              <w:t>, сушки, глажения, соответствующем санитарно-гигиеническим требованиям и требованиям пожарной безопасности с использованием исправного оборудования, предназначенного для стирки, сушки, глажения.</w:t>
            </w:r>
          </w:p>
          <w:p w:rsidR="00000000" w:rsidRDefault="009A3842">
            <w:pPr>
              <w:pStyle w:val="table10"/>
              <w:ind w:firstLine="284"/>
            </w:pPr>
            <w:r>
              <w:t>Прием вещей может осуществляться в жилой комнате получателя у</w:t>
            </w:r>
            <w:r>
              <w:t>слуги, а также в помещении раздевалки ванны (душевой), бани.</w:t>
            </w:r>
          </w:p>
          <w:p w:rsidR="00000000" w:rsidRDefault="009A3842">
            <w:pPr>
              <w:pStyle w:val="table10"/>
              <w:ind w:firstLine="284"/>
            </w:pPr>
            <w:r>
              <w:t>При сборе (выдаче), транспортировке, стирке белья должны соблюдаться санитарные нормы и правила.</w:t>
            </w:r>
          </w:p>
          <w:p w:rsidR="00000000" w:rsidRDefault="009A3842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маркировку.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 и программы, ис</w:t>
            </w:r>
            <w:r>
              <w:t>пользуемые для стирки, сушки, глажения вещей, должны соответствовать установленным требованиям и рекомендациям, учитывающим технологию процесса и препятствующим повреждению вещей в результате стирки, сушки, глажения.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</w:t>
            </w:r>
            <w:r>
              <w:t>етворение потребности получателя услуги в ношении чистой, аккуратной одежды, ее своевременной смене.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порядк</w:t>
            </w:r>
            <w:r>
              <w:t>е, сроках предоставления услуги, в том числе сроках возврата одежды, обуви после ремонта;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отборе и подготовке одежды (обуви) к ремонту, прием в ремонт;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ремонта в соответствии с изношенностью одежды и обуви (мелкий, средний, сложный р</w:t>
            </w:r>
            <w:r>
              <w:t>емонт);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ремонта одежды (обуви) (в случае выполнения данных работ сторонними организациями);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доставку вещей (одежды, обуви) после ремонта.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графиком приема в ремонт одежды, обуви, а также при необходимост</w:t>
            </w:r>
            <w:r>
              <w:t>и в экстренном порядке.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соответствующую профессиональную квалификацию (обувщик по ремонту обуви, швея).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непосредственно в учреждении должны быть созданы соответствующие условия (специальное помещение, наличие оборудования для ремонта обуви, одежды).</w:t>
            </w:r>
          </w:p>
          <w:p w:rsidR="00000000" w:rsidRDefault="009A3842">
            <w:pPr>
              <w:pStyle w:val="table10"/>
              <w:ind w:firstLine="284"/>
            </w:pPr>
            <w:r>
              <w:t>При осуществлении ремонта должны соблюдаться установленные сроки ремонта, использоваться о</w:t>
            </w:r>
            <w:r>
              <w:t>борудование и материалы, соответствующие установленным требованиям.</w:t>
            </w:r>
          </w:p>
          <w:p w:rsidR="00000000" w:rsidRDefault="009A3842">
            <w:pPr>
              <w:pStyle w:val="table10"/>
              <w:ind w:firstLine="284"/>
            </w:pPr>
            <w:r>
              <w:t>В случае невозможности осуществления ремонта в учреждении должны иметься договоренности с организациями, оказывающими соответствующие бытовые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Прием одежды, обуви в ремонт может осу</w:t>
            </w:r>
            <w:r>
              <w:t>ществляться в жилом помещении получателя услуги либо в специально предназначенных помещениях (пункт приема и др.).</w:t>
            </w:r>
          </w:p>
          <w:p w:rsidR="00000000" w:rsidRDefault="009A3842">
            <w:pPr>
              <w:pStyle w:val="table10"/>
              <w:ind w:firstLine="284"/>
            </w:pPr>
            <w:r>
              <w:t>В период ремонта должна обеспечиваться сохранность одежды (обуви).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</w:t>
            </w:r>
            <w:r>
              <w:t>луги в поддержании одежды, обуви в пригодном для носки состоянии, без дефектов.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2.13. оказание помощи в пользовании телефонной связью и почтовыми услугами (уточнение и набор номера, написание и отправка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информации, предполагаемой для отправки, способа связи, объема необходимой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</w:t>
            </w:r>
            <w:r>
              <w:t>ормации (записи), осуществлении смс-переписки;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составлении (написании, наборе) корреспонденции (в том числе писем, открыток, сообщений), их отправке, прочтении ответа;</w:t>
            </w:r>
          </w:p>
          <w:p w:rsidR="00000000" w:rsidRDefault="009A3842">
            <w:pPr>
              <w:pStyle w:val="table10"/>
              <w:ind w:firstLine="284"/>
            </w:pPr>
            <w:r>
              <w:t>покупку за счет получателя услуги необходимой печатной продукции (в том числе м</w:t>
            </w:r>
            <w:r>
              <w:t>арок, конвертов, открыток);</w:t>
            </w:r>
          </w:p>
          <w:p w:rsidR="00000000" w:rsidRDefault="009A3842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отправке корреспонденции (в том числе писем, телеграмм) на бумажном носителе или в электронном виде (при наличии соответствующей техники и доступа к</w:t>
            </w:r>
            <w:r>
              <w:t xml:space="preserve">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срочности.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Для оказания услуги в учреждении должны быть </w:t>
            </w:r>
            <w:r>
              <w:t>созданы условия для пользования телефонной связью, включая предоставление места для общения по телефону, скайпу, написания писем и др.</w:t>
            </w:r>
          </w:p>
          <w:p w:rsidR="00000000" w:rsidRDefault="009A3842">
            <w:pPr>
              <w:pStyle w:val="table10"/>
              <w:ind w:firstLine="284"/>
            </w:pPr>
            <w:r>
              <w:t>При осуществлении платежей (покупок) за счет средств получателя услуги все расходы должны быть подтверждены документально</w:t>
            </w:r>
            <w:r>
              <w:t xml:space="preserve">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пользовании телефонной связью и почтовыми услугами, осуществлении коммуникации с родственниками, знакомыми.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3. Социально-педагогические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3.1. проведение занятий по формированию, и (или) восстановлению, и (или) развитию социальных навыков: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3.1.1. навыков личной гигиены, ухода за собой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навыков личной гигиены и ухода за собой;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</w:t>
            </w:r>
            <w:r>
              <w:t>ндивидуального плана по восстановлению (развитию) навыков в сфере гигиены, ухода за собой;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особенностях услуги (в том числе о содержании, ее цели, графике проведения занятий и их форме (групповая, индивидуальная), продол</w:t>
            </w:r>
            <w:r>
              <w:t>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развитию навыков самостоятельности, по уходу за собой, личной гигиене (в том числе в форме беседы, тренинга, демонстрации, консультации, деловой игры), в том числе с использо</w:t>
            </w:r>
            <w:r>
              <w:t>ванием специальных средств и программ (при их наличии), технических средств социальной реабилитации (далее – ТССР);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</w:t>
            </w:r>
            <w:r>
              <w:t>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</w:t>
            </w:r>
            <w:r>
              <w:t xml:space="preserve"> способности получателя услуги к освоению навыков самообслуживания. Состав и численность групп должны соответствовать установленным нормам, в том числе учитывать уровень развития навыков по самообслуживанию, психоэмоциональное состояние получателя услуги, </w:t>
            </w:r>
            <w:r>
              <w:t>готовность работать в коллективе.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</w:t>
            </w:r>
            <w:r>
              <w:t>и,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</w:t>
            </w:r>
            <w:r>
              <w:t xml:space="preserve"> 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</w:t>
            </w:r>
            <w:r>
              <w:t xml:space="preserve"> ухаживать за собой и соблюдать правила личной гигиены.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соответствующих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бы</w:t>
            </w:r>
            <w:r>
              <w:t>товых навыков, навыков пользования бытовой техникой;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в группу с учетом индивидуальных особенностей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содержании занятий, их цели, графике проведения и их форме (групповая, индивидуальная), п</w:t>
            </w:r>
            <w:r>
              <w:t>родолжительности и других особенностях;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развитию бытовых навыков (в том числе обучению уборке помещения, стирке, глажению, приготовлению пищи, мойке посуды), навыков пользо</w:t>
            </w:r>
            <w:r>
              <w:t>вания бытовой техникой, а также по обучению мерам противопожарной безопасности, в том числе с использованием ТССР (в том числе бытовых приборов с адаптивными функциями);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утвержденным график</w:t>
            </w:r>
            <w:r>
              <w:t>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(в том числе оборудован кабинет, учебная кухня, квартира),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</w:t>
            </w:r>
            <w:r>
              <w:t>ть по возможности адаптировано к 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 Состав и численность групп должны </w:t>
            </w:r>
            <w:r>
              <w:t>соответствовать установленным нормам, учитывать уровень развития навыков по самообслуживанию, психоэмоциональное состояние получателя услуги, готовность работать в коллективе и др.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</w:t>
            </w:r>
            <w:r>
              <w:t>ги).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Инвентарь, используемый во время занятий, должен соответствовать </w:t>
            </w:r>
            <w:r>
              <w:t>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</w:t>
            </w:r>
            <w:r>
              <w:t>олжны фиксироваться в письменной (печатной)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 к самообслуживанию и самостоятельному проживанию, в том числе в домашних условиях.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3.1.3. коммуникативных </w:t>
            </w:r>
            <w:r>
              <w:t xml:space="preserve">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коммуникативных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</w:t>
            </w:r>
            <w:r>
              <w:t>ли, графике проведения и их форме (групповая, индивидуальная),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 форме и</w:t>
            </w:r>
            <w:r>
              <w:t xml:space="preserve"> содержанию обучающих занятий по формированию навыков общения (в том числе установление контактов, соблюдение коммуникативного поведения, навыков предупреждения и разрешения конфликтов);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</w:t>
            </w:r>
            <w:r>
              <w:t>оответствии с 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специалистами, владеющими навыками педагогической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Для проведения занятий должны бы</w:t>
            </w:r>
            <w:r>
              <w:t>ть созданы специальные условия (оборудован кабинет, уголок),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</w:t>
            </w:r>
            <w:r>
              <w:t>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 форме индивидуальной и (или) групповой работы. Состав и численность групп обучающихся должны соответствовать установленным нормам.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 том числе игровые технолог</w:t>
            </w:r>
            <w:r>
              <w:t>ии, тренинги, ролевые игры, групповые дискуссии), обеспечивающие освоение навыков общения и взаимодействия, и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 и доступной, излагаться понятны</w:t>
            </w:r>
            <w:r>
              <w:t>м, ясным языком и 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коммуникативных навыков должны фиксироваться в письменной (печатной)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повышению способности к общению, взаимодейств</w:t>
            </w:r>
            <w:r>
              <w:t>ию, адаптированности в обществе.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соотв</w:t>
            </w:r>
            <w:r>
              <w:t>етствующих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плана по развитию (восстановлению) навыков самостоятельного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</w:t>
            </w:r>
            <w:r>
              <w:t>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навыков самостоятельного проживания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(в том числе в форме бес</w:t>
            </w:r>
            <w:r>
              <w:t xml:space="preserve">ед, тренингов, ролевых игр, демонстраций, экскурсий) по формированию навыков самостоятельного проживания (в том числе обучение правилам дорожного движения, пользованию общественным транспортом, правилам поведения на улице, в транспорте, в аптеке, магазине </w:t>
            </w:r>
            <w:r>
              <w:t>и других общественных местах, обращению с деньгами), в том числе с использованием ТССР, специальных средств и программ (при их наличии);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</w:t>
            </w:r>
            <w:r>
              <w:t>жна предоставляться специалистами в области социальной работы, психологии и иными специалистами, владеющими навыками педагогической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 том числе оборудован кабинет, уголок по и</w:t>
            </w:r>
            <w:r>
              <w:t>зучению правил дорожного движения, магазин и т.д.),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санитарно-гигиеническим нормам, быть по возможности адаптированы к особым потребн</w:t>
            </w:r>
            <w:r>
              <w:t>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 численность групп обучающихся должны соответ</w:t>
            </w:r>
            <w:r>
              <w:t>ствовать установленным нормам, учитывать уровень освоенных навыков самостоятельного проживания, готовность работать в коллективе.</w:t>
            </w:r>
          </w:p>
          <w:p w:rsidR="00000000" w:rsidRDefault="009A3842">
            <w:pPr>
              <w:pStyle w:val="table10"/>
              <w:ind w:firstLine="284"/>
            </w:pPr>
            <w:r>
              <w:t>Услуга (по желанию получателя услуги) может оказываться в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Инвентарь, используемый во время занятий, должен соответствовать требованиям безопасности и </w:t>
            </w:r>
            <w:r>
              <w:t>учитывать состояние здоровья и иные особенности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</w:t>
            </w:r>
            <w:r>
              <w:t>ой развития навыков самостоятельного проживания должны фиксироваться в письменной (печатной)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развитию (восстановлению) у получателя услуги навыков самостоятельного и независимого проживания в обществе, способств</w:t>
            </w:r>
            <w:r>
              <w:t>овать его социализации, повышению адаптированности.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3.2. обучение компьютерной грамотности, в том числе по освоению социальных сетей, пользованию мобильным телефоном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потребностей и возможностей получателя услуги по испол</w:t>
            </w:r>
            <w:r>
              <w:t>ьзованию компьютера, в том числе специальных программ, приложений, оценку уровня развития соответствующих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плана по обучению компьютерной грамотности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</w:t>
            </w:r>
            <w:r>
              <w:t>сле содержании, их цели, графике проведения и их форме (групповая, индивидуальная),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компьютерной грамотности, навыков пользования мобильным телефоном;</w:t>
            </w:r>
          </w:p>
          <w:p w:rsidR="00000000" w:rsidRDefault="009A3842">
            <w:pPr>
              <w:pStyle w:val="table10"/>
              <w:ind w:firstLine="284"/>
            </w:pPr>
            <w:r>
              <w:t>п</w:t>
            </w:r>
            <w:r>
              <w:t>роведение занятий (в индивидуальной и (или) групповой форме) по освоению навыков компьютерной грамотности (в том числе пользование компьютерной техникой, освоение социальных сетей, использование специальных приложений), пользования мобильным телефоном;</w:t>
            </w:r>
          </w:p>
          <w:p w:rsidR="00000000" w:rsidRDefault="009A3842">
            <w:pPr>
              <w:pStyle w:val="table10"/>
              <w:ind w:firstLine="284"/>
            </w:pPr>
            <w:r>
              <w:t>оце</w:t>
            </w:r>
            <w:r>
              <w:t>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 или по запросу получателя услуги при необходимости разового (краткосрочного) обучения.</w:t>
            </w:r>
          </w:p>
          <w:p w:rsidR="00000000" w:rsidRDefault="009A3842">
            <w:pPr>
              <w:pStyle w:val="table10"/>
              <w:ind w:firstLine="284"/>
            </w:pPr>
            <w:r>
              <w:t>Занятия по обучению пользованию компьюте</w:t>
            </w:r>
            <w:r>
              <w:t>рной техникой должны проводить специалисты, владеющие компьютерной грамотностью.</w:t>
            </w:r>
          </w:p>
          <w:p w:rsidR="00000000" w:rsidRDefault="009A3842">
            <w:pPr>
              <w:pStyle w:val="table10"/>
              <w:ind w:firstLine="284"/>
            </w:pPr>
            <w:r>
              <w:t>Для предоставления услуги в учреждении должны быть созданы специальные условия (наличие персональных компьютеров, сети Интернет, оборудован кабинет (уголок) информационных тех</w:t>
            </w:r>
            <w:r>
              <w:t>нологий), обеспечены условия по их безопасной эксплуатации,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</w:t>
            </w:r>
            <w:r>
              <w:t xml:space="preserve">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услуги (например, с нарушениями зр</w:t>
            </w:r>
            <w:r>
              <w:t>ения, слуха, в том числе путем изменения настроек устройства, установки специальных программ (при их наличии).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уровень освоенных навыков компьютерной грамотности. Состав и числ</w:t>
            </w:r>
            <w:r>
              <w:t>енность групп обучающихся должны соответствовать установленным нормам.</w:t>
            </w:r>
          </w:p>
          <w:p w:rsidR="00000000" w:rsidRDefault="009A3842">
            <w:pPr>
              <w:pStyle w:val="table10"/>
              <w:ind w:firstLine="284"/>
            </w:pPr>
            <w:r>
              <w:t>Услуга (по желанию получателя) может оказываться в индивидуальной форме с использованием личного мобильного телефона, планшета и иной компьютерной техники, в том числе непосредственно в</w:t>
            </w:r>
            <w:r>
              <w:t xml:space="preserve"> жилом помещении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грамотности должны фиксироваться в</w:t>
            </w:r>
            <w:r>
              <w:t xml:space="preserve"> письменной (печатной)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освоение получателем услуги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3.3. оказание услуг культурно-массового и д</w:t>
            </w:r>
            <w:r>
              <w:t xml:space="preserve">осугового характера: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3.3.1. чтение вслух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особенностей чтения (в том числе литературы к прочтению, времени,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000000" w:rsidRDefault="009A3842">
            <w:pPr>
              <w:pStyle w:val="table10"/>
              <w:ind w:firstLine="284"/>
            </w:pPr>
            <w:r>
              <w:t>коммуни</w:t>
            </w:r>
            <w:r>
              <w:t>кативное взаимодействие с получателем услуги, обсуждение 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может оказывать библиотекарь, культорганизатор, специалист по социальной работе и иной работник, не имеющий нарушений (дефек</w:t>
            </w:r>
            <w:r>
              <w:t>тов), препятствующих речевому воспроизведению содержания литературных, периодических изданий.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 библиотеке учреждения, жилом помещении получателя услуги, в 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Подбор литературы для чтения осуществля</w:t>
            </w:r>
            <w:r>
              <w:t>ется с учетом возрастных особенностей получателей услуги, их интересов (с учетом маркировки по возрасту).</w:t>
            </w:r>
          </w:p>
          <w:p w:rsidR="00000000" w:rsidRDefault="009A3842">
            <w:pPr>
              <w:pStyle w:val="table10"/>
              <w:ind w:firstLine="284"/>
            </w:pPr>
            <w:r>
              <w:t>Чтение вслух должно осуществляться доступным для восприятия тембром, скоростью, предоставлять возможность для обсуждения и обмена мнениями.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</w:t>
            </w:r>
            <w:r>
              <w:t>слуги должно обеспечить удовлетворение потребности получателя услуги в информации, интеллектуальном развитии.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3.3.2. организация настольных и 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пожеланий в отношении участия в настольных играх;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(по желанию получателя услуги) настольных игр, в том числе адаптивных, или их покупку за счет средств получателя услуги (в том числе шашки, шахматы, домино, лото, пазлы);</w:t>
            </w:r>
          </w:p>
          <w:p w:rsidR="00000000" w:rsidRDefault="009A3842">
            <w:pPr>
              <w:pStyle w:val="table10"/>
              <w:ind w:firstLine="284"/>
            </w:pPr>
            <w:r>
              <w:t>разъяснение смысла и обучение правилам игры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</w:t>
            </w:r>
            <w:r>
              <w:t>мощи в обеспечении участия в игровой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может оказывать библиотекарь, культорганизатор, специалист по социальной работе и другой работник.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в библиотеке, клубном помещении, помещении для организации кружковой (клубной) работы), либо в жилом помещении получателя услуги, в г</w:t>
            </w:r>
            <w:r>
              <w:t>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Помещение для организации настольных игр должно быть оборудовано удобной (адаптированной) мебелью.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быть обеспечено необходимым инвентарем и игровым материалом (в том числе шашками, шахматами, лото, </w:t>
            </w:r>
            <w:r>
              <w:t>комплектами пазлов), соответствующим возрастным, психологическим и иным особенностям получателя услуги, их интересам.</w:t>
            </w:r>
          </w:p>
          <w:p w:rsidR="00000000" w:rsidRDefault="009A3842">
            <w:pPr>
              <w:pStyle w:val="table10"/>
              <w:ind w:firstLine="284"/>
            </w:pPr>
            <w:r>
              <w:t>По желанию получателя услуги могут приобретаться игры за счет его личных средств. Сумма расходов при покупке игр за счет средств получател</w:t>
            </w:r>
            <w:r>
              <w:t>я услуги должна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развитие и поддержание интеллектуальных способностей получателя услуги, памяти, мышления, организацию досуга и отдыха.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3.3.3. обеспечение работы клубов по</w:t>
            </w:r>
            <w:r>
              <w:t xml:space="preserve">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потребностей и запросов по созданию клубов по интересам;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 клуба;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записи в соответствии с интересами получателя усл</w:t>
            </w:r>
            <w:r>
              <w:t>уги;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знакомства участников клуба, помощь в выборе актива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заседаний клуба, организацию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(проведения заседаний) клубов по интересам.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Получатели услуги должны быть ознакомлены с графиком работы (проведения заседаний) клуба. Изменение графика допускается только </w:t>
            </w:r>
            <w:r>
              <w:t>при возникновении объективных обстоятельств с обязательным уведомлением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может оказывать культорганизатор, библиотекарь, специалист по социальной работе и другой работник учреждения, проявляющий способности в различных видах художе</w:t>
            </w:r>
            <w:r>
              <w:t>ственно-творческой, спортивной и другой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библиотеке, клубном помещении, помещении для организации кружковой (клубной) ра</w:t>
            </w:r>
            <w:r>
              <w:t>боты), либо в жилом помещении получателя услуги (по его желанию и (или) с учетом состояния здоровья).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учитываются интересы, потребности</w:t>
            </w:r>
            <w:r>
              <w:t xml:space="preserve">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3.3.4. организация и проведение культурно-массовых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интересов и потребностей в проведении культурно-массовых мероприятий;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плане культурно-массовых мероприятий, их особенностях;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и проведение культурно-массовых мероприятий художе</w:t>
            </w:r>
            <w:r>
              <w:t>ственно-творческой, развлекательной и другой направленности;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получателю услуги возможности участия в культурно-массовом мероприятии в качестве участника или зрителя (с учетом состояния здоровья, склонностей, способностей, пожеланий);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</w:t>
            </w:r>
            <w:r>
              <w:t>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утвержденным планом культурно-массовых мероприятий, проводимых в доме-интернате.</w:t>
            </w:r>
          </w:p>
          <w:p w:rsidR="00000000" w:rsidRDefault="009A3842">
            <w:pPr>
              <w:pStyle w:val="table10"/>
              <w:ind w:firstLine="284"/>
            </w:pPr>
            <w:r>
              <w:t>План культурно-массовых мероприятий должен быть доступен для ознакомления получателем услуги и поддержива</w:t>
            </w:r>
            <w:r>
              <w:t>ться рекламой, объявлениями, приглашениями на проводимые мероприятия.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оказываться культорганизатором, специалистами по социальной работе, руководителями кружков.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осуществляться в клубных помещениях, актовых залах и друг</w:t>
            </w:r>
            <w:r>
              <w:t>их помещениях, разрешенных и специально оборудованных для проведения массовых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интересы и потребности получателей услуги, его социально-психологические и иные индивидуальные особенности, состояние здоровья</w:t>
            </w:r>
            <w:r>
              <w:t>, возможность и готовность к участию в мероприятиях.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3.4. оказание помощи в посещении храма, организация встреч и духовных бесед со служителями храма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потребностей в посещении храма, участии в религиозных обрядах;</w:t>
            </w:r>
          </w:p>
          <w:p w:rsidR="00000000" w:rsidRDefault="009A3842">
            <w:pPr>
              <w:pStyle w:val="table10"/>
              <w:ind w:firstLine="284"/>
            </w:pPr>
            <w:r>
              <w:t>установление контакта с религиозными организациями (при необх</w:t>
            </w:r>
            <w:r>
              <w:t>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к посещению храма, беседе с его служителями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 храм и обратно или приглашение служителей в дом-интернат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</w:t>
            </w:r>
            <w:r>
              <w:t>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услуги в доме-интернате должны быть созданы условия для осуществления религиозных обрядов и (или) налажено взаимодействие с соответствующими религиозными организациями.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должно обеспечиваться уважительное отно</w:t>
            </w:r>
            <w:r>
              <w:t xml:space="preserve">шение к религиозным убеждениям получателя услуги, его право на свободу вероисповедания, а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</w:t>
            </w:r>
            <w:r>
              <w:t>религиозных обрядов.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реализацию права на свободу вероисповедания и удовлетворение духовных потребностей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3.5. обеспечение работы кружков по 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кружках п</w:t>
            </w:r>
            <w:r>
              <w:t>о интересам, порядке и условиях их работы;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подборе кружков по интересам в соответствии с индивидуальными особенностями (в том числе состоянием здоровья, рекомендациями по реабилитации) и предпочтениями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плана</w:t>
            </w:r>
            <w:r>
              <w:t xml:space="preserve"> работы кружков по интересам, проведение соответствующих мероприятий (занятий, встреч);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помещения для работы кружков по интересам и необходимого оборудования (инвентаря);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благоприятного психологического микроклимата, безопасных у</w:t>
            </w:r>
            <w:r>
              <w:t>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планом (графиком) работы соответствующих кружков по интересам.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 специальных помещениях, выделенных в доме-</w:t>
            </w:r>
            <w:r>
              <w:t>интернате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 для получателя услуги и работы кружка. Используемый инвентарь д</w:t>
            </w:r>
            <w:r>
              <w:t>олжен отвечать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численности и состава групп должно осуществляться на основании оценки социально-психологических и иных особенностей получателя услуги, готовности к взаимодействию с другими, размеров помещения для заняти</w:t>
            </w:r>
            <w:r>
              <w:t>й, а также пожеланий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 (методики) по соответствующему виду деятельности и быть адаптировано с учетом индивидуальных особенностей получателя услуги, по возможнос</w:t>
            </w:r>
            <w:r>
              <w:t>ти учитывать его предпочтения и потребности.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</w:t>
            </w:r>
            <w:r>
              <w:t>е допускать переутомления.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коллективной творческой деятельности, расширении сферы общения и взаимодействия.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 Социально-посреднические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4.1. содействие</w:t>
            </w:r>
            <w:r>
              <w:t xml:space="preserve"> в получении образования с учетом состояния здоровья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потребностей на получение образования, выявление способностей, склонностей и готовности к обучению;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доступной формы обучения с учетом медико-психолого-педаг</w:t>
            </w:r>
            <w:r>
              <w:t>огических рекомендаций, результатов профориентационной работы, индивидуальных предпочтений;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и оформлении документов для получения образования;</w:t>
            </w:r>
          </w:p>
          <w:p w:rsidR="00000000" w:rsidRDefault="009A3842">
            <w:pPr>
              <w:pStyle w:val="table10"/>
              <w:ind w:firstLine="284"/>
            </w:pPr>
            <w:r>
              <w:t>создание условий для осуществления образовательного процесса в доме-интернате;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со</w:t>
            </w:r>
            <w:r>
              <w:t>провождения в процессе получения образования;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 обеспечении необходимыми школьными принадлежностями, вспомогательным материалом, учебной литературой;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помощь в подготовке домашних заданий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в соответствии с состоянием здоровья для обеспечения реализации прав в области образования, гарантированных </w:t>
            </w:r>
            <w:hyperlink r:id="rId9" w:anchor="a1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об образовании.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может предоставляться </w:t>
            </w:r>
            <w:r>
              <w:t>как непосредственно в доме-интернате, учреждениях образования системы образования Республики Беларусь.</w:t>
            </w:r>
          </w:p>
          <w:p w:rsidR="00000000" w:rsidRDefault="009A3842">
            <w:pPr>
              <w:pStyle w:val="table10"/>
              <w:ind w:firstLine="284"/>
            </w:pPr>
            <w:r>
              <w:t>В доме-интернате должны быть созданы условия для организации образовательного процесса (в том числе учебные классы, кабинеты для самоподготовки, трудовые</w:t>
            </w:r>
            <w:r>
              <w:t xml:space="preserve"> мастерские), адаптированные с учетом состояния здоровья и особых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необходимости и по желанию получателя услуги дополнительный учебный материал может приобретаться за счет средств получателя услуги (его законного представ</w:t>
            </w:r>
            <w:r>
              <w:t>ителя). Суммы расходов, связанные с приобретением учебного, вспомогательного материала за счет средств получателя услуги (его законного представителя), должны быть подтверждены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создание усло</w:t>
            </w:r>
            <w:r>
              <w:t xml:space="preserve">вий для реализации права на образование, профессиональную подготовку, в том числе инклюзивное образование.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</w:t>
            </w:r>
            <w:r>
              <w:t>е потребности по восстановлению документов, удостоверяющих личность и подтверждающих право на льготы, уточнение причин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написании</w:t>
            </w:r>
            <w:r>
              <w:t xml:space="preserve"> заявлений, заполнении форменных бланков, а 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направление документов в государственные органы (организации) (в </w:t>
            </w:r>
            <w:r>
              <w:t>случае необходимости) для рассмотрения и принятия соответствующих решений;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 отправке документов, сроках их рассмотрения, а также принятых решениях;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 органы (организации) для получения документов или обеспечение их доставки (</w:t>
            </w:r>
            <w:r>
              <w:t>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Предоставление услуги осуществляется особенностей работы государственных организаций и органов, уполномоченных восстанавливать (заменять) документы </w:t>
            </w:r>
            <w:r>
              <w:t>(в том числе с учетом графика работы, приемных дней).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предоставляться специалистами, компетентными в вопросах прав и гарантий граждан (в том числе юрисконсультом, специалистом по социальной работе).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</w:t>
            </w:r>
            <w:r>
              <w:t xml:space="preserve"> сохранность документов при работе с ними, соблюдение установленных сроков подачи документов, а также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 порядке, условиях восстановления (замены) необходимых документов</w:t>
            </w:r>
            <w:r>
              <w:t xml:space="preserve"> должна быть предоставлена получателю услуги в доступной форме, понятным, ясным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Документы, представляемые в органы (организации), должны быть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должно осуще</w:t>
            </w:r>
            <w:r>
              <w:t>ствляться в течение трех рабочих дней с момента получения результатов.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реализацию права получателя услуги на восстановление (замену) документов, удостоверяющих личность и подтверждающих право на льготы.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4.3. содействие в</w:t>
            </w:r>
            <w:r>
              <w:t> получении гарантий и льгот, предусмотренных законодательством (далее – гарантии и льготы)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оснований (прав) на гарантии и льготы;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написании заявле</w:t>
            </w:r>
            <w:r>
              <w:t>ний, заполнении форменных бланков, а 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направление документов в государственные органы (организации) (в случае </w:t>
            </w:r>
            <w:r>
              <w:t>необходимости) для рассмотрения и принятия соответствующих решений;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 отправке документов, сроках их рассмотрения, принятых решениях;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получении документов, удостоверяющих право на получение гарантий и льгот.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</w:t>
            </w:r>
            <w:r>
              <w:t>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условий получения гарантий и льгот.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 </w:t>
            </w:r>
            <w:r>
              <w:t>ними, а также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Документы, представляемые в государственные органы (организации), должны быть правильно и грамотно оформлены, соответствовать требованиям законодательства и иным уст</w:t>
            </w:r>
            <w:r>
              <w:t>ановленным требованиям.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результатах рассмотрения документов должно осуществляться в течение трех рабочих дней с момента получения результатов.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получению получателем услуги гарантий и л</w:t>
            </w:r>
            <w:r>
              <w:t>ьгот.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4.5. содействие в соблюдении имущественных прав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консультирование и (или) организацию получения юридической консультации по вопросам, касающимся имущественных прав;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написании заявлений (при сопровождении для получения юридической консультации), отправке необходимых документов;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контроля соблюдения законных имущественных прав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</w:t>
            </w:r>
            <w:r>
              <w:t xml:space="preserve"> должны оказывать специалисты, имеющие юридическое образование, владеющие информацией, нормами законодательства в области наследственного и имущественного права.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</w:t>
            </w:r>
            <w:r>
              <w:t>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оказания услуги, должна излагаться простым, ясным языком с учетом индивидуальных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</w:t>
            </w:r>
            <w:r>
              <w:t>вать защите и реализации имущественных прав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4.6. помощь в оформлении сберегательных вкладов, пополнении банковского счета средствами гражданина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консультирования банковскими работниками получателя у</w:t>
            </w:r>
            <w:r>
              <w:t>слуги о порядке и условиях оформления сберегательных вкладов, банковских счетов и операций с ними;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 соответствующие организации (отделения, пункты) для оформления сберегательных вкладов, осуществления банковских операций;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</w:t>
            </w:r>
            <w:r>
              <w:t>чателя услуги о состоянии и изменениях в отношении сберегательного вклада, банковского счета (на основании доверенности и иных законных оснований);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операций по банковскому счету, сберегательному вкладу с согласия получателя услуги (на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сохранность</w:t>
            </w:r>
            <w:r>
              <w:t xml:space="preserve">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надлежащем сохранении имеющихся денежных средств и распо</w:t>
            </w:r>
            <w:r>
              <w:t>ряжении ими.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4.7.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потребности (получение согласия) получателя услуги по поиску информации о родственниках, общения с ними;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уточнении и поиске информа</w:t>
            </w:r>
            <w:r>
              <w:t>ции о родственниках в открытых источниках (сети Интернет, справочных службах и т.п.);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 (в том чи</w:t>
            </w:r>
            <w:r>
              <w:t>сле по телефону, через Интернет), его состоянии, настроении и других аспектах жизни получателя услуги (с его согласия);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</w:t>
            </w:r>
            <w:r>
              <w:t>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</w:t>
            </w:r>
            <w:r>
              <w:t>олучателя услуги (его законного представителя).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9A3842">
            <w:pPr>
              <w:pStyle w:val="table10"/>
              <w:ind w:firstLine="284"/>
            </w:pPr>
            <w:r>
              <w:t>В ходе оказания услуги должна обеспечиваться психоэмоциона</w:t>
            </w:r>
            <w:r>
              <w:t>льная поддержка получателя услуги, его подготовка к встрече с родственниками.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поиске родственников и общении с ними.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4.8. содействие в прохождении освидетельствования (перео</w:t>
            </w:r>
            <w:r>
              <w:t>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 условиях и порядке прохождения освидетельствования (переосвидетельствования);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психоэмоциональной поддержки;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</w:t>
            </w:r>
            <w:r>
              <w:t>подготовке, сборе документов для медико-социальной экспертизы;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 организацию здравоохранения и медико-реабилитационную экспертную комиссию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прохождении освидетельствования (переосвидетельствования);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</w:t>
            </w:r>
            <w:r>
              <w:t xml:space="preserve"> о результатах освидетельствования (переосвидетельствования);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получении документов по результатам освидетельствования (переосвидетельствования).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установленными в заключении медико-реабилитационной экспертно</w:t>
            </w:r>
            <w:r>
              <w:t>й комиссии сроками или при возникновении медицинских и иных показаний.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заранее в доступной форме проинформирован о дате освидетельствования (переосвидетельствования), порядке его прохождения.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</w:t>
            </w:r>
            <w:r>
              <w:t>вает конфиденциальность информации, а также сохранность медицинских и других документов получателя услуги, необходимых для прохождения освидетельствования (переосвидетельствования).</w:t>
            </w:r>
          </w:p>
          <w:p w:rsidR="00000000" w:rsidRDefault="009A3842">
            <w:pPr>
              <w:pStyle w:val="table10"/>
              <w:ind w:firstLine="284"/>
            </w:pPr>
            <w:r>
              <w:t>При сопровождении получателя услуги во время освидетельствования (переосви</w:t>
            </w:r>
            <w:r>
              <w:t>детельствования) должны обеспечиваться сохранность медицинских документов и рекомендаций, своевременная передача их медицинским работникам дома-интерната.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результатах освидетельствования (переосвидетельствования) должно осуществляться в до</w:t>
            </w:r>
            <w:r>
              <w:t>ступной для получателя услуги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соблюдению сроков освидетельствования (переосвидетельствования) получателя услуги в целях установления (изменения) группы инвалидности и защиты его законных прав и интересов.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4.9. </w:t>
            </w:r>
            <w:r>
              <w:t>помощь в восстановлении дееспособности при успешной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порядке и условиях восстановления дееспособности;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 сборе (подготовке) документов для восстановления дееспособности;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</w:t>
            </w:r>
            <w:r>
              <w:t>е в проведении психиатрического освидетельствования;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и направлении соответствующих документов в суд (при отсутствии иных законных представителей, кроме руководителя дома-интерната);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при прохождении психиатрической экспертизы (при необходимости), заседания суда;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психоэмоциональной поддержки в процессе подготовки и прохождения процедуры по восстановлению дееспособности;</w:t>
            </w:r>
          </w:p>
          <w:p w:rsidR="00000000" w:rsidRDefault="009A3842">
            <w:pPr>
              <w:pStyle w:val="table10"/>
              <w:ind w:firstLine="284"/>
            </w:pPr>
            <w:r>
              <w:t>разъяснение получателю услуги решения суда.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при возникновении показаний.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заранее в доступной форме проинформирован о дате экспертизы, суда, их необходимости.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предоставляется работниками, компетентными в вопросах восстановления дееспособнос</w:t>
            </w:r>
            <w:r>
              <w:t>ти.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других документов получателя услуги, необходимых для прохождения экспертизы.</w:t>
            </w:r>
          </w:p>
          <w:p w:rsidR="00000000" w:rsidRDefault="009A3842">
            <w:pPr>
              <w:pStyle w:val="table10"/>
              <w:ind w:firstLine="284"/>
            </w:pPr>
            <w:r>
              <w:t>Лицо, сопровождающее полу</w:t>
            </w:r>
            <w:r>
              <w:t>чателя услуги во время освидетельствования, должно передать все медицинские документы и рекомендации медицинским работникам дома-интерната.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содействовать удовлетворению потребности получателя услуги по получению помощи и поддержки в </w:t>
            </w:r>
            <w:r>
              <w:t>своевременном восстановлении дееспособности, защите законных прав и интересов.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4.10. представление интересов в суде, государственных органах и организациях для защиты прав и законных интересов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нуждаемости в представл</w:t>
            </w:r>
            <w:r>
              <w:t>ении интересов в суде, государственных органах и организациях;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представительства в суде, государственных органах и организациях для защиты прав и законных интересов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помощь в оформлении (оформление) документов для защиты прав </w:t>
            </w:r>
            <w:r>
              <w:t>и законных интересов, в том числе на представление интересов получателя услуги в соответствии с законодательством;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(при необходимости) в получении юридической консультации (за счет средств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</w:t>
            </w:r>
            <w:r>
              <w:t>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степени срочности.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суда, требования к представлению интересов.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</w:t>
            </w:r>
            <w:r>
              <w:t>оказывающее услугу, должно быть компетентным в вопросах социальной защиты и защиты прав граждан, в том числе с инвалидностью, недееспособных.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при принятии решений должно руководствоваться интересами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документов получателя услуги, необходимых для представления его интересов и защиты прав.</w:t>
            </w:r>
          </w:p>
          <w:p w:rsidR="00000000" w:rsidRDefault="009A3842">
            <w:pPr>
              <w:pStyle w:val="table10"/>
              <w:ind w:firstLine="284"/>
            </w:pPr>
            <w:r>
              <w:t>Представление интересов осущест</w:t>
            </w:r>
            <w:r>
              <w:t>вляется при наличии доверенностей или иных законных оснований.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обеспечить полное и постоянное информирование получателя услуги о ходе и результатах рассмотрения вопросов, касающихся защиты его прав и законных интересов, в доступной форме, пон</w:t>
            </w:r>
            <w:r>
              <w:t>ятным, ясным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проинформирован о решениях, принятых в отношении его ситуации, в течение трех рабочих дней с момента получения решений (результатов рассмотрения).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Документы, представляемые в органы (организации), должны б</w:t>
            </w:r>
            <w:r>
              <w:t>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защите законных прав и интересов получателя услуги в суде, государственных органах и организациях.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4.1</w:t>
            </w:r>
            <w:r>
              <w:t>1. 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потребности в доставке в организацию (учреждение) и 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согласование особенностей доставки в организацию (учреждение) и обратно (в том числе графика, периодичности, продолжительности, маршрута);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обеспечение транспортом (наемным специализированным или принадлежащим дому-интернату) для доставки получателя услуги </w:t>
            </w:r>
            <w:r>
              <w:t>в учреждения (организации) здравоохранения, образования, культуры и 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до учреждения (организации) и обратно, а также внутри учреждения (организации), при использовании общественного 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</w:t>
            </w:r>
            <w:r>
              <w:t>теля услуги с учетом особенностей работы организаций (учреждений) (в том числе режима (графика) работы, времени мероприятий (приема).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в учреждение (организацию) в доступной форме, ясны</w:t>
            </w:r>
            <w:r>
              <w:t>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получателя услуги в учреждения (организации) могут осуществлять социальные, медицинские и другие работники.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протяжении всего времени оказания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</w:t>
            </w:r>
            <w:r>
              <w:t>а в учреждение должна включать сопровождение получателя услуги в организацию и обратно.</w:t>
            </w:r>
          </w:p>
          <w:p w:rsidR="00000000" w:rsidRDefault="009A3842">
            <w:pPr>
              <w:pStyle w:val="table10"/>
              <w:ind w:firstLine="284"/>
            </w:pPr>
            <w:r>
              <w:t>Транспорт, предоставляемый для доставки получателя услуги, должен быть адаптирован с учетом имеющихся особенностей (в том числе состояния здоровья, характера нарушений)</w:t>
            </w:r>
            <w:r>
              <w:t>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своевременную доставку получателя услуги к необходимому учреждению (организации) и обратно.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4.12.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родственников о </w:t>
            </w:r>
            <w:r>
              <w:t>смерти лица, проживавшего в доме-интернате;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организации ритуальных услуг 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</w:t>
            </w:r>
            <w:r>
              <w:t>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</w:t>
            </w:r>
            <w:r>
              <w:t>низацией по вопросам похоронного дела;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документальное оформление (содействие в оформлении) смерти лица, проживавшего в доме-интернате, и места его захоронения;</w:t>
            </w:r>
          </w:p>
          <w:p w:rsidR="00000000" w:rsidRDefault="009A3842">
            <w:pPr>
              <w:pStyle w:val="table10"/>
              <w:ind w:firstLine="284"/>
            </w:pPr>
            <w:r>
              <w:t>обращение в специализированную организацию по вопросу организации погребения;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прощан</w:t>
            </w:r>
            <w:r>
              <w:t>ия с 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непосредственно после смерти лица, проживавшего в доме-интернате.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оказывается в соответствии с нормами </w:t>
            </w:r>
            <w:hyperlink r:id="rId10" w:anchor="a17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Республики Беларусь от 12 ноября 2001 </w:t>
            </w:r>
            <w:r>
              <w:t>г. № 55-З «О погребении и похоронном деле» с учетом волеизъявления умершего, в том числе на осуществление погребения (определение места захоронения, условий погребения в соответствии с вероисповеданием).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проведение ритуаль</w:t>
            </w:r>
            <w:r>
              <w:t>ных услуг в отношении умершего получателя услуги в соответствии с его волеизъявлением.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4.13. содействие в 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самочувствия получателя услуги с целью определения необходимости получения медицинс</w:t>
            </w:r>
            <w:r>
              <w:t>кой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(доставку) к месту получения медицинской помощи или обеспечение явки медицинского работника в жилое помещение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создание условий для медицинского осмотра и осуществления медицинских вмешательств, манипуляций (в то</w:t>
            </w:r>
            <w:r>
              <w:t>м числе предоставление необходимого оборудования, инвентаря, физическая поддержка получателя услуги, помощь в принятии необходимой позы, одевании (снятии) одежды, белья, коммуникации);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выполнении назначений медицинского работника (в том ч</w:t>
            </w:r>
            <w:r>
              <w:t>исле закапывании капель, выполнении ингаляций);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посещении врачей-специалистов (в том числе подбор времени посещения, запись на прием)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при госпитализации получателя услуги в государственные организации здрав</w:t>
            </w:r>
            <w:r>
              <w:t>оохранения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строго следовать рекомендациям медицинского работника (при их наличии).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</w:t>
            </w:r>
            <w:r>
              <w:t>довлетворение потребности получателя услуги по своевременному получению необходимой медицинской помощи.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5. Социально-психологические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5.1. 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</w:t>
            </w:r>
            <w:r>
              <w:t>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сути диагностики, ее продолжительности (с учетом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плана диагностики, подбор необходимых</w:t>
            </w:r>
            <w:r>
              <w:t xml:space="preserve"> методик;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социально-психологической диагностики и психодиагностики личности;</w:t>
            </w:r>
          </w:p>
          <w:p w:rsidR="00000000" w:rsidRDefault="009A3842">
            <w:pPr>
              <w:pStyle w:val="table10"/>
              <w:ind w:firstLine="284"/>
            </w:pPr>
            <w:r>
              <w:t>анализ результатов психодиагностики, разработку рекомендаций по решению выявленных проблем;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информирование получателя услуги о результатах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</w:t>
            </w:r>
            <w:r>
              <w:t xml:space="preserve">авляется по запросу получателя услуги или при наличии показаний (при согласии получателя услуги или его законного представителя) с учетом норм </w:t>
            </w:r>
            <w:hyperlink r:id="rId11" w:anchor="a28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Республики Беларусь от 1 июля 2010 г. № 153-З «Об ока</w:t>
            </w:r>
            <w:r>
              <w:t>зании психологической помощи» (далее – законодательство в сфере оказания психологической помощи).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образование по специальностям, по которым присваивается квалификация «Психолог» или квалификация «Психолог» явля</w:t>
            </w:r>
            <w:r>
              <w:t>ется составной частью присваиваемой квалификации, и отвечать установленным в соответствии с законодательством квалификационным требованиям, предъявляемым к психологам; пройти переподготовку на уровне высшего образования по специальностям, предусмотренным у</w:t>
            </w:r>
            <w:r>
              <w:t>становленными в соответствии с законодательством квалификационными требованиями, предъявляемыми к психологам (далее – высшее психологическое образование или иное образование (переподготовка), допускающее работу психологом в соответствии с законодательством</w:t>
            </w:r>
            <w:r>
              <w:t xml:space="preserve"> в сфере оказания психологической помощи).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сохранение тайны консультирования, возможность отказаться от ее проведения на любой стадии по</w:t>
            </w:r>
            <w:r>
              <w:t xml:space="preserve"> требованию получателя услуги (законного представителя).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</w:t>
            </w:r>
            <w:r>
              <w:t>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 порядке проведения и цели психодиагностики, ее результатах должна излагаться доступным, ясным языком с учетом социально-психологических и иных индивидуальных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психодиагностики и реком</w:t>
            </w:r>
            <w:r>
              <w:t>ендации должны фиксироваться документально (в письменном (печатном) и 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проведение социально-психологической диагностики и психодиагностики личности проживающего.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</w:t>
            </w:r>
            <w:r>
              <w:t>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</w:t>
            </w:r>
            <w:r>
              <w:t>ти (с учетом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коррекционной работы в со</w:t>
            </w:r>
            <w:r>
              <w:t>ответствии с планом;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000000" w:rsidRDefault="009A3842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</w:t>
            </w:r>
            <w:r>
              <w:t>й в состоянии, жизненной ситуации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или при наличии показаний (при согласии получателя услуги или его законного предст</w:t>
            </w:r>
            <w:r>
              <w:t>авителя)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</w:t>
            </w:r>
            <w:r>
              <w:t>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</w:t>
            </w:r>
            <w:r>
              <w:t>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</w:t>
            </w:r>
            <w:r>
              <w:t>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 порядке проведения и цели коррекционной работы должна излагаться доступным, ясным языко</w:t>
            </w:r>
            <w:r>
              <w:t>м с учетом социально-психологических и иных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потребности в психологическом консультировании;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</w:t>
            </w:r>
            <w:r>
              <w:t>еля услуги об особенностях консультирования (в том числе цели консультирования,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личного дела получателя услуги, обсуждение проблем получателя услуги, порядка его проведения;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проведение при необходимости (по согласию получателя </w:t>
            </w:r>
            <w:r>
              <w:t>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плана действий по решению проблем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</w:t>
            </w:r>
            <w:r>
              <w:t>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</w:t>
            </w:r>
            <w:r>
              <w:t>ом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</w:t>
            </w:r>
            <w:r>
              <w:t>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</w:t>
            </w:r>
            <w:r>
              <w:t>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</w:t>
            </w:r>
            <w:r>
              <w:t>его законному представителю) в устном (письменном) виде.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</w:t>
            </w:r>
            <w:r>
              <w:t xml:space="preserve">еля услуги в психологическом консультировании.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5.4. психологическое 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</w:t>
            </w:r>
            <w:r>
              <w:t>числе посредством бесед, лекций,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распространение среди получателей услуги (по желанию) научно-популярной, образовательной и </w:t>
            </w:r>
            <w:r>
              <w:t>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может </w:t>
            </w:r>
            <w:r>
              <w:t>предоставляться в 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</w:t>
            </w:r>
            <w:r>
              <w:t>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может оказываться как в специально оборудованном помещении (в том числе актовом зале, клубной комнате, кабинете </w:t>
            </w:r>
            <w:r>
              <w:t>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 запросам по</w:t>
            </w:r>
            <w:r>
              <w:t>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5.5. пси</w:t>
            </w:r>
            <w:r>
              <w:t>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осуществление разнообразных мероприятий по психопрофилактике (в том числе бесед, лекций, тренингов, ролевых игр, консультирований), направленных на формирование положительного микроклимата, предотвращение </w:t>
            </w:r>
            <w:r>
              <w:t>конфликтов, содействие в адаптации к условиям дома-интерната;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получа</w:t>
            </w:r>
            <w:r>
              <w:t xml:space="preserve">теля услуги рекомендациями, буклетами, памятками, информационными листками и иными материалами по различным аспектам психопрофилактики.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</w:t>
            </w:r>
            <w:r>
              <w:t>й помощи согласно плану (графику) проведения соответствующих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</w:t>
            </w:r>
            <w:r>
              <w:t>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Мероприятия по психологической п</w:t>
            </w:r>
            <w:r>
              <w:t xml:space="preserve">рофилактике должны удовлетворять потребностям и запросам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</w:t>
            </w:r>
            <w:r>
              <w:t>учетом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6. Социально-реабилитационные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6.1. содействие в </w:t>
            </w:r>
            <w:r>
              <w:t>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содержания мероприятий индивидуальной</w:t>
            </w:r>
            <w:r>
              <w:t xml:space="preserve"> </w:t>
            </w:r>
            <w:hyperlink r:id="rId12" w:anchor="a6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 абилитации инвалида, индивидуальной</w:t>
            </w:r>
            <w:r>
              <w:t xml:space="preserve"> </w:t>
            </w:r>
            <w:hyperlink r:id="rId13" w:anchor="a7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 абилитации ребенка-инвалида (далее – ИПРА),</w:t>
            </w:r>
            <w:r>
              <w:t xml:space="preserve"> </w:t>
            </w:r>
            <w:hyperlink r:id="rId1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врачебно-консультационной комиссии государственной организации здравоохранения (далее – закл</w:t>
            </w:r>
            <w:r>
              <w:t>ючение ВКК) либо врача-специалиста;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дополнительных обследований для определения цели, задач, видов и содержания рекомендуемых мероприятий реабилитации, абилитации в соответствии с</w:t>
            </w:r>
            <w:r>
              <w:t> </w:t>
            </w:r>
            <w:hyperlink r:id="rId15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1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 либо врача-специалиста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подбор реабилитационных, абилитационных мероприятий, занятий в соответствии с индивидуальными особенностями получателя услуги, а также доступными ресурса</w:t>
            </w:r>
            <w:r>
              <w:t>ми дома-интерната;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индивидуального плана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получателя услуги с рекомендованными реабилитационными, абилитационными мероприятиями в доступной форме, проведение мотивационных бесед для повышения заинтересованн</w:t>
            </w:r>
            <w:r>
              <w:t>ости в 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и оказание помощи по выполнению мероприятий согласно индивидуальному плану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консультационную, методическую и иную помощь при выполнении реабилитационных, абилитационных мероприятий;</w:t>
            </w:r>
          </w:p>
          <w:p w:rsidR="00000000" w:rsidRDefault="009A3842">
            <w:pPr>
              <w:pStyle w:val="table10"/>
              <w:ind w:firstLine="284"/>
            </w:pPr>
            <w:r>
              <w:t>сопр</w:t>
            </w:r>
            <w:r>
              <w:t>овождение в организации для выполнения реабилитационных,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индивидуальным планом социальной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</w:t>
            </w:r>
            <w:r>
              <w:t>ающее услугу, должно иметь соответствующее образование или переподготовку, повышение квалификации в области лечебной, адаптивной физкультуры, социальной, трудовой и иной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 и г</w:t>
            </w:r>
            <w:r>
              <w:t>уманное отношение и поддержку получателя услуги, побуждать активизировать имеющиеся личностные ресурсы на выполнение реабилитационных, абилитационных мероприятий, а также оказывать необходимую инструктивно-методическую помощь, информационную и моральную по</w:t>
            </w:r>
            <w:r>
              <w:t>ддержку.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Форма проведения реабилитационных, абилитационных мероприятий (индивидуальная, групповая), место и </w:t>
            </w:r>
            <w:r>
              <w:t>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восстановлению, формированию (развитию) функций и навык</w:t>
            </w:r>
            <w:r>
              <w:t>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6.2. помощь в обеспечении техническими средствами социальной реабилитации, включенными в Государственный </w:t>
            </w:r>
            <w:hyperlink r:id="rId17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(перечень) технических средств социальной реабилитации, утвержденный постановлением Совета Министров Республики Беларусь от 11 декабря 2007 г. № 1722 (для 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 получении документов, подтвержда</w:t>
            </w:r>
            <w:r>
              <w:t>ющих нуждаемость в ТССР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18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ВКК,</w:t>
            </w:r>
            <w:r>
              <w:t xml:space="preserve"> </w:t>
            </w:r>
            <w:hyperlink r:id="rId19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в обеспечении ТССР;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</w:t>
            </w:r>
            <w:r>
              <w:t xml:space="preserve"> организациями, предоставляющими ТССР;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подборе ТССР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в соответствии с Государственным </w:t>
            </w:r>
            <w:hyperlink r:id="rId20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000000" w:rsidRDefault="009A3842">
            <w:pPr>
              <w:pStyle w:val="table10"/>
              <w:ind w:firstLine="284"/>
            </w:pPr>
            <w:r>
              <w:t>Приобретение ТССР осуществляется в соответствии с</w:t>
            </w:r>
            <w:r>
              <w:t xml:space="preserve"> </w:t>
            </w:r>
            <w:hyperlink r:id="rId21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</w:t>
            </w:r>
            <w:r>
              <w:t xml:space="preserve"> </w:t>
            </w:r>
            <w:hyperlink r:id="rId22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с учетом запросов и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000000" w:rsidRDefault="009A3842">
            <w:pPr>
              <w:pStyle w:val="table10"/>
              <w:ind w:firstLine="284"/>
            </w:pPr>
            <w:r>
              <w:t>Оф</w:t>
            </w:r>
            <w:r>
              <w:t>ормляемые документы на получение ТССР должны соответствовать требованиям законодательства и иным установленным требованиям.</w:t>
            </w:r>
          </w:p>
          <w:p w:rsidR="00000000" w:rsidRDefault="009A3842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обеспечена их сохранность.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</w:t>
            </w:r>
            <w:r>
              <w:t>обствовать удовлетворению потребности получателя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6.3. помощь в подборе и выдача технических средств социальной </w:t>
            </w:r>
            <w:r>
              <w:t xml:space="preserve">реабилитации во временное пользование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медицинских рекомендаций,</w:t>
            </w:r>
            <w:r>
              <w:t xml:space="preserve"> </w:t>
            </w:r>
            <w:hyperlink r:id="rId23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2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r>
              <w:t>ВКК, личностных потребностей получателя услуги в получении ТССР во временное пользование;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подборе ТССР на основании медицинских рекомендаций (при н</w:t>
            </w:r>
            <w:r>
              <w:t>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заявки на получение ТССР во временное пользование;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медицинских рекомендаций,</w:t>
            </w:r>
            <w:r>
              <w:t xml:space="preserve"> </w:t>
            </w:r>
            <w:hyperlink r:id="rId25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26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ВКК.</w:t>
            </w:r>
          </w:p>
          <w:p w:rsidR="00000000" w:rsidRDefault="009A3842">
            <w:pPr>
              <w:pStyle w:val="table10"/>
              <w:ind w:firstLine="284"/>
            </w:pPr>
            <w:r>
              <w:t>Подбор ТССР осуществляется с учетом индивидуального подхода в целях обеспечения удобства при использовании.</w:t>
            </w:r>
          </w:p>
          <w:p w:rsidR="00000000" w:rsidRDefault="009A3842">
            <w:pPr>
              <w:pStyle w:val="table10"/>
              <w:ind w:firstLine="284"/>
            </w:pPr>
            <w:r>
              <w:t>При выдаче ТССР осуществляется проверка их исправности.</w:t>
            </w:r>
          </w:p>
          <w:p w:rsidR="00000000" w:rsidRDefault="009A3842">
            <w:pPr>
              <w:pStyle w:val="table10"/>
              <w:ind w:firstLine="284"/>
            </w:pPr>
            <w:r>
              <w:t>Оказа</w:t>
            </w:r>
            <w:r>
              <w:t>ние услуги должно способствовать удовлетворению потребности получателя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6.4. обучение пользованию техническими с</w:t>
            </w:r>
            <w:r>
              <w:t xml:space="preserve">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рекомендациях по эксплуатации ТССР, правилах пользования, уход</w:t>
            </w:r>
            <w:r>
              <w:t>а, разъяснение особенностей использования ТССР в доступной форме, ясным языком;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занятий по формированию практических навыков пользования ТССР, самостоятельной ориентации, передвижению, коммуникации с использованием ассистивных устройств и технол</w:t>
            </w:r>
            <w:r>
              <w:t>огий (в том числе самостоятельному перемещению в кресле-коляске, передвижению при помощи костылей, ходунков, использованию слуховых аппаратов, применению ориентирующей трости, пользованию приборами с речевым сопровождением функций бытового и медицинского н</w:t>
            </w:r>
            <w:r>
              <w:t>азначения);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адаптацией к использованию ТССР, иных ассистивных устройств и технологий, самостоятельной ориентацией, передвижением, коммуникацией,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непосредственно после доставки ТССР пол</w:t>
            </w:r>
            <w:r>
              <w:t>учателю услуги, а также по его запросу.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должно оказывать лицо, владеющее навыками эксплуатации ТССР, иных ассистивных устройств и технологий, а также обучения людей с различными видами нарушений здоровья, прошедшее соответствующее обучение.</w:t>
            </w:r>
          </w:p>
          <w:p w:rsidR="00000000" w:rsidRDefault="009A3842">
            <w:pPr>
              <w:pStyle w:val="table10"/>
              <w:ind w:firstLine="284"/>
            </w:pPr>
            <w:r>
              <w:t>Практиче</w:t>
            </w:r>
            <w:r>
              <w:t>ские занятия могут проводиться в групповой и (или)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проведения занятий должны обеспечиваться уважительное и гуманное отношение к получателю услуги, эмоциональная поддержка, активизация личностных ресурсов на освоение навыков</w:t>
            </w:r>
            <w:r>
              <w:t xml:space="preserve"> пользования ТССР, иными ассистивными устройствами и технологиями.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 назначении, устройстве, особенностях функционирования ТССР, иных ассистивных устройств и технологий, сообщаемая получателю услуг в процессе обучения, должна соответствовать име</w:t>
            </w:r>
            <w:r>
              <w:t>ющимся рекомендациям по эксплуатации, быть адаптирована с учетом особенностей получателя услуги и предоставлена в доступной форме, в том числе при необходимости ясным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</w:t>
            </w:r>
            <w:r>
              <w:t xml:space="preserve"> формированию навыков безопасного пользования ТССР, иными ассистивными устройствами и технологиями в целях расширения жизненного пространства и адаптационных возможностей, увеличения степени самостоятельности в повседневной жизнедеятельности.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6.5. 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необходимости ремонта (замены) ТССР, замены элементов питания, выявление неисправных ТССР;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мел</w:t>
            </w:r>
            <w:r>
              <w:t>кого ремонта ТССР в условиях дома-интерната (по возможности);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ТССР, требующих квалифицированного обслуживания, в специальную мастерскую и 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сроках ремонта (замены) ТССР;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подборе ТССР во временное пользование в случ</w:t>
            </w:r>
            <w:r>
              <w:t>ае длительного ремонта (невозможности быстрой замены);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исправных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непосредственно после возникновения необходимости ремонта ТССР в соответствии с графиком работы организаций, осуществляющих ремо</w:t>
            </w:r>
            <w:r>
              <w:t>нт, а также в экстренном порядке с учетом срочности.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осуществлении ремонта ТССР непосредственно в учреждении лицо, оказывающее услугу, должно иметь соответствующую квалификацию.</w:t>
            </w:r>
          </w:p>
          <w:p w:rsidR="00000000" w:rsidRDefault="009A3842">
            <w:pPr>
              <w:pStyle w:val="table10"/>
              <w:ind w:firstLine="284"/>
            </w:pPr>
            <w:r>
              <w:t>На период ремонта ТССР получатель услуги должен обеспечиваться ТССР на усл</w:t>
            </w:r>
            <w:r>
              <w:t>овиях временного пользования.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использовании исправных ТССР.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6.6. проведение мероприятий по 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2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дополнительных обследований для выявления имеющихся трудовых навыков, способностей, интересов, потребностей получателя услуги в мероприятиях по развитию доступных трудовых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о</w:t>
            </w:r>
            <w:r>
              <w:t>пределение доступных (подходящих) видов деятельности с учетом индивидуальных предпочтений и особенностей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подбор мероприятий по развитию доступных трудовых навыков с учетом индивидуальных особенностей получателя услуги и</w:t>
            </w:r>
            <w:r>
              <w:t> </w:t>
            </w:r>
            <w:hyperlink r:id="rId28" w:anchor="a6" w:tooltip="+" w:history="1">
              <w:r>
                <w:rPr>
                  <w:rStyle w:val="a3"/>
                </w:rPr>
                <w:t>ИПРА</w:t>
              </w:r>
            </w:hyperlink>
            <w:r>
              <w:t>, а также доступных ресурсов дома-интерната, определение цели, задач, периодичности этих мероприятий для включения в индивидуальный план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подбор группы для занятий с </w:t>
            </w:r>
            <w:r>
              <w:t>учетом индивидуальных особенностей получателя услуги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получателя услуги с рекомендованными мероприятиями в доступной форме, проведение мотивационных бесед для повышения заинтересованности в участии;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помещений</w:t>
            </w:r>
            <w:r>
              <w:t xml:space="preserve"> (условий) и оборудования, необходимых для развития трудовых навыков по определенным видам деятельности, в том числе создание специальных условий с учетом индивидуальных особенностей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средствами и материалами, необходимыми для</w:t>
            </w:r>
            <w:r>
              <w:t> развития трудовых навыков по определенному виду деятельности, и условиями, в том числе способными улучшить и (или) облегчить его деятельность и обеспечить безопасность получателя услуги и окружающих;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 к месту проведения меро</w:t>
            </w:r>
            <w:r>
              <w:t>приятий по развитию трудовых навыков, наблюдение за процессом деятельности в период ее осуществления;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(отдельных трудовых операций) в условиях дома-интерната;</w:t>
            </w:r>
          </w:p>
          <w:p w:rsidR="00000000" w:rsidRDefault="009A3842">
            <w:pPr>
              <w:pStyle w:val="table10"/>
              <w:ind w:firstLine="284"/>
            </w:pPr>
            <w:r>
              <w:t>оценку характера динам</w:t>
            </w:r>
            <w:r>
              <w:t>ики трудовых навыков, определение готовности к трудовой деятельности, при положительной динамике и высоком уровне готовности – оказание содействия в трудовой реабилитации и трудоустройстве (по возможности).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</w:t>
            </w:r>
            <w:r>
              <w:t>уги согласно индивидуальному плану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предоставляется в специально созданных условиях (в том числе реабилитационно-трудовых мастерских, соответствующих санитарным нормам и правилам и адаптированных к особым потребностям получа</w:t>
            </w:r>
            <w:r>
              <w:t>теля услуги, а также подсобных хозяйствах).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квалифицированные специалисты, имеющие специальную подготовку и (или) повышение квалификации в области психологии, социальной работы, социальной педагогики, реабилитации, трудовой терапии.</w:t>
            </w:r>
          </w:p>
          <w:p w:rsidR="00000000" w:rsidRDefault="009A3842">
            <w:pPr>
              <w:pStyle w:val="table10"/>
              <w:ind w:firstLine="284"/>
            </w:pPr>
            <w:r>
              <w:t>Мероприятия по развитию доступных трудовых навыков должны быть организованы с соблюдением установленных требований, в том числе по охране и безопасности труда.</w:t>
            </w:r>
          </w:p>
          <w:p w:rsidR="00000000" w:rsidRDefault="009A3842">
            <w:pPr>
              <w:pStyle w:val="table10"/>
              <w:ind w:firstLine="284"/>
            </w:pPr>
            <w:r>
              <w:t>Во время осуществления трудовых действий (операций) должны быть обеспечены постоянное наблюдени</w:t>
            </w:r>
            <w:r>
              <w:t>е и контроль за процессом деятельности и самочувствием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Организация мероприятий по развитию доступных трудовых навыков должна учитывать индивидуальные особенности получателя услуги (в том числе уровень развития навыков, имеющиеся ресурсы,</w:t>
            </w:r>
            <w:r>
              <w:t xml:space="preserve"> мотивацию, половозрастные особенности, индивидуальные предпочтения и пожелания).</w:t>
            </w:r>
          </w:p>
          <w:p w:rsidR="00000000" w:rsidRDefault="009A3842">
            <w:pPr>
              <w:pStyle w:val="table10"/>
              <w:ind w:firstLine="284"/>
            </w:pPr>
            <w:r>
              <w:t>Численность и состав групп для занятий по развитию доступных трудовых навыков должны формироваться с учетом психологических и физических особенностей получателя услуги, готов</w:t>
            </w:r>
            <w:r>
              <w:t>ности к работе в коллективе.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занятий должны использоваться методики обучения, предназначенные для соответствующих категорий граждан,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Оборудование и инвентарь, используемые во время занятий, должны соо</w:t>
            </w:r>
            <w:r>
              <w:t>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Условия и средства, используемые для мероприятий по развитию доступных трудовых навыков, должны быть адаптированы с учетом индивидуальных потребностей получателя услуги с целью улучшения и облегчения деятельности (в т</w:t>
            </w:r>
            <w:r>
              <w:t>ом числе подбор высоты стула, стола, дополнительного освещения).</w:t>
            </w:r>
          </w:p>
          <w:p w:rsidR="00000000" w:rsidRDefault="009A3842">
            <w:pPr>
              <w:pStyle w:val="table10"/>
              <w:ind w:firstLine="284"/>
            </w:pPr>
            <w:r>
              <w:t>Форма проведения мероприятий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</w:t>
            </w:r>
            <w:r>
              <w:t>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 ди</w:t>
            </w:r>
            <w:r>
              <w:t>намикой развития трудовых навыков должны фиксироваться документально в письменной (печатной)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развитию, сохранению функциональных и трудовых способностей получателя услуги, выявлению способностей и созданию предп</w:t>
            </w:r>
            <w:r>
              <w:t>осылок к осуществлению трудовой деятельности.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7. Услуги сопровождаемого проживания – обеспечение проживания в отделении сопровождаемого проживания инвалидов I и II группы, детей-инвалидов для подготовки к самостоятельной жизни вне стационарного учреждени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услуги, его близких родственников (законных представителей) о возможности осуществления подготовки к самостоятельной жизни в отделении сопровождаемого проживания (в том числе особенностях его функционирования);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потребнос</w:t>
            </w:r>
            <w:r>
              <w:t>ти и потенциала получателя услуги к освоению навыков самообслуживания, оценку его возможностей к проживанию в отделении сопровождаемого проживания, проведение социально-психологической диагностики (при необходимости и с согласия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</w:t>
            </w:r>
            <w:r>
              <w:t>вку необходимых документов для зачисления получателя услуги в отделение сопровождаемого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принятом решении в отношении возможности (невозможности) зачисления в отделение сопровождаемого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и помощь в адаптации</w:t>
            </w:r>
            <w:r>
              <w:t xml:space="preserve"> получателя услуги к условиям жизни в отделении сопровождаемого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(совместно с получателем услуги) и реализацию индивидуальной программы по освоению навыков самостоятельного проживания (в том числе самообслуживания, осуществления бытов</w:t>
            </w:r>
            <w:r>
              <w:t>ой и трудовой деятельности);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участия получателя услуги в занятиях (в индивидуальной, групповой форме) в целях освоения навыков самостоятельного проживания (в том числе посредством тренингов, деловых (ролевых) игр, экскурсий, культурно-досуговых</w:t>
            </w:r>
            <w:r>
              <w:t xml:space="preserve"> и спортивных мероприятий);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повседневной культурно-досуговой деятельности;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стремления получателя услуги к трудовой деятельности, привлечение к труду исходя из индивидуальных потребностей и возможностей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</w:t>
            </w:r>
            <w:r>
              <w:t xml:space="preserve"> динамикой личностного роста и развития, формированием конкретных социальных навыков, необходимых для самостоятельного проживания, и осуществление (при необходимости) корректировки индивидуальной программы сопровождаемого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готовности полу</w:t>
            </w:r>
            <w:r>
              <w:t>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дома-интерната, восстановления дееспособности;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со специалистами территориальных центров социал</w:t>
            </w:r>
            <w:r>
              <w:t>ьного обслуживания населения (далее – ТЦСОН) для обеспечения постинтернатного сопровождения и адаптации (периодических контрольных звонков, посещения на дому, зачисления на обслуживание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Услуги предоставляются по запросу (с согласия) п</w:t>
            </w:r>
            <w:r>
              <w:t>олучателя услуги (его законного представителя) на основе утвержденного индивидуального плана (программы) сопровождаемого проживания, согласованного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услуги, должно иметь профессиональную подготовку в области социально</w:t>
            </w:r>
            <w:r>
              <w:t>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000000" w:rsidRDefault="009A3842">
            <w:pPr>
              <w:pStyle w:val="table10"/>
              <w:ind w:firstLine="284"/>
            </w:pPr>
            <w:r>
              <w:t>Услуги предоставляются в специально организованном и оборудованном в доме-интернате отделении сопровождаемого проживания, приближенно</w:t>
            </w:r>
            <w:r>
              <w:t>м по условиям проживания к домашним условиям.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000000" w:rsidRDefault="009A3842">
            <w:pPr>
              <w:pStyle w:val="table10"/>
              <w:ind w:firstLine="284"/>
            </w:pPr>
            <w:r>
              <w:t>Реализация услуг сопровождаемого прож</w:t>
            </w:r>
            <w:r>
              <w:t>ивания осуществляется с учетом положений методических рекомендаций по организации услуг сопровождаемого проживания в государственных учреждениях, осуществляющих стационарное социальное обслуживание, разработанных Министерством труда и социальной защиты.</w:t>
            </w:r>
          </w:p>
          <w:p w:rsidR="00000000" w:rsidRDefault="009A3842">
            <w:pPr>
              <w:pStyle w:val="table10"/>
              <w:ind w:firstLine="284"/>
            </w:pPr>
            <w:r>
              <w:t>Пе</w:t>
            </w:r>
            <w:r>
              <w:t>речень социальных услуг и мероприятий должен учитывать уровень индивидуальных и личностных особенностей получателя услуги, содействовать освоению навыков самостоятельной жизнедеятельности, развитию и расширению жизненного пространства, социального функцион</w:t>
            </w:r>
            <w:r>
              <w:t>ирования, адаптации и последующей интеграции его в общество.</w:t>
            </w:r>
          </w:p>
          <w:p w:rsidR="00000000" w:rsidRDefault="009A3842">
            <w:pPr>
              <w:pStyle w:val="table10"/>
              <w:ind w:firstLine="284"/>
            </w:pPr>
            <w:r>
              <w:t>По завершении каждого этапа должна осуществляться оценка готовности к самостоятельному проживанию, результаты оценки должны фиксироваться документально.</w:t>
            </w:r>
          </w:p>
          <w:p w:rsidR="00000000" w:rsidRDefault="009A3842">
            <w:pPr>
              <w:pStyle w:val="table10"/>
              <w:ind w:firstLine="284"/>
            </w:pPr>
            <w:r>
              <w:t>Услуги сопровождаемого проживания должны о</w:t>
            </w:r>
            <w:r>
              <w:t>беспечивать обучение навыкам самостоятельного проживания посредством разнообразных средств, форм, методов и социальных технологий, активизирующих личностные ресурсы на освоение самостоятельной жизнедеятельности в приоритетных сферах (в том числе самообслуж</w:t>
            </w:r>
            <w:r>
              <w:t>ивании, трудовой, социокультурной, коммуникативной активности).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В процессе сопровождаемого проживания должно быть обеспечено гуманное, доброжелательное отношение к получателю услуги, направленность на развитие волевых устремлений, веры получателя услуги в </w:t>
            </w:r>
            <w:r>
              <w:t>возможность освоения навыков самостоятельного проживания, а также соблюдение мер безопасности в системе организации услуг сопровождаемого проживания.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формирование навыков самостоятельной жизнедеятельности в приоритетных сф</w:t>
            </w:r>
            <w:r>
              <w:t>ерах (в том числе самообслуживании, трудовой, социокультурной, коммуникативной активности).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jc w:val="center"/>
            </w:pPr>
            <w:r>
              <w:t>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8. Услуга по направлению на санаторно-курортн</w:t>
            </w:r>
            <w:r>
              <w:t>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праве на санаторно-курортное лечение, условиях и порядке его реализации;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заявления, медицинских и иных документов для обращения за путевкой в Республиканский центр по оздоровлению и санаторно-курортному лечению населения;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получении путевки на санаторно-курортное лечение (при ее выделении);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</w:t>
            </w:r>
            <w:r>
              <w:t>вание получателя услуги об особенностях санаторно-курортного лечения, его цели, продолжительности, особенностях проезда и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психоэмоциональную подготовку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сборе необходимых личных вещей, покупке и доставке билетов для</w:t>
            </w:r>
            <w:r>
              <w:t xml:space="preserve"> проезда, транспортировке к месту санаторно-курортного лечения и обратно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информации о самочувствии получателя услуги в период его нахождения на санаторно-курортном лечении.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медицинским</w:t>
            </w:r>
            <w:r>
              <w:t>и показаниями и условиями и порядком предоставления путевок на санаторно-курортное лечение.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 сроках направления на санаторно-курортное лечение, его продолжительности и других особенностях должна быть сообщена получателю услуги заранее в доступн</w:t>
            </w:r>
            <w:r>
              <w:t>ой форме, понятным, ясным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ре</w:t>
            </w:r>
            <w:r>
              <w:t xml:space="preserve">ализацию права на санаторно-курортное лечение в Республике Беларусь с целью поддержания здоровья, профилактики и лечения имеющихся заболеваний.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9. Услуга по направлению на оздоровление (санаторно-курортное лечение), оказываемая домами-интернатами для детей-инвалидов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услуги, родителей (законных представителей) о праве на</w:t>
            </w:r>
            <w:r>
              <w:t xml:space="preserve"> оздоровление (санаторно-курортное лечение), порядке и условиях его реализации;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заявления, медицинских и иных документов на получателя услуги, а также на сопровождающее лицо (при необходимости) для обращения за путевкой в Республикански</w:t>
            </w:r>
            <w:r>
              <w:t>й центр по оздоровлению и санаторно-курортному лечению населения или в иные организации, осуществляющие оздоровление детей, в том числе детей-инвалидов, а также на сопровождающее лицо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 получении путевки (при ее выделении);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детей на оздоровление (санаторно-курортное лечение) и обратно (при отсутствии родителей, иных законных представителей или нежелании (невозможности) ими сопровождать детей);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услуги, иных законных представителей об осо</w:t>
            </w:r>
            <w:r>
              <w:t>бенностях санаторно-курортного лечения, о его цели, продолжительности, особенностях проезда и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психоэмоциональную подготовку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сборе необходимых личных вещей, покупке и доставке билетов, транспортировке к мес</w:t>
            </w:r>
            <w:r>
              <w:t>ту оздоровления, санаторно-курортного лечения и обратно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уточнение информации о самочувствии получателя услуги в период его нахождения на оздоровлении, санаторно-курортном лечении.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при отсутствии медицинских про</w:t>
            </w:r>
            <w:r>
              <w:t>тивопоказаний (по медицинским показаниям) в соответствии с условиями и порядком предоставления путевок на оздоровление (санаторно-курортное лечение).</w:t>
            </w:r>
          </w:p>
          <w:p w:rsidR="00000000" w:rsidRDefault="009A3842">
            <w:pPr>
              <w:pStyle w:val="table10"/>
              <w:ind w:firstLine="284"/>
            </w:pPr>
            <w:r>
              <w:t>При направлении на оздоровление (санаторно-курортное лечение) детей, в отношении которых директор дома-инт</w:t>
            </w:r>
            <w:r>
              <w:t>ерната не является опекуном, необходимо согласование родителей (законных представителей).</w:t>
            </w:r>
          </w:p>
          <w:p w:rsidR="00000000" w:rsidRDefault="009A3842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</w:t>
            </w:r>
            <w:r>
              <w:t>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реализацию права на оздоровление, санаторно-курортное лечение с целью поддержания здоровья, профилактики и лечения имеющихся заболеваний.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10. Социально-педагогическая услуга по профориентации (для дет</w:t>
            </w:r>
            <w:r>
              <w:t>ей в возрасте 14 лет и старше),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диагностики по выявлению склонностей и способностей к профессиональной деятельности, трудовой занятости в отношении определенных видов тр</w:t>
            </w:r>
            <w:r>
              <w:t>удовой деятельности, профессий;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результатов диагностического обследования;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рекомендаций по приоритетным профессиям и видам профессиональной, трудовой занятости;</w:t>
            </w:r>
          </w:p>
          <w:p w:rsidR="00000000" w:rsidRDefault="009A3842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</w:t>
            </w:r>
            <w:r>
              <w:t>я услуги с учетом склонностей и возможностей к трудовой деятельности;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выборе учреждения профессионального образования, иной формы профессиональной подготовки (с учетом склонностей, способностей, состояния здоровья, пожеланий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вовлечение получателя услуги в различные виды лечебно-трудовой деятельности в целях формирования мотивации к трудовой деятельности;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получателя услуги с результатами профориентации в доступной для 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по запросу </w:t>
            </w:r>
            <w:r>
              <w:t>получателя услуги, а также при возникновении показаний, с учетом утвержденного плана (графика) профориентационной работы.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оказываться специалистами в области психологии, педагогики, а также специалистами центров профориентации, службы занятос</w:t>
            </w:r>
            <w:r>
              <w:t>ти, учебных заведений.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располагать информацией о профессиях, рекомендованных для лиц с различными типами нарушений, образовательных программах подготовки, переподготовки, наиболее востребованных профессиях на рынке труда.</w:t>
            </w:r>
          </w:p>
          <w:p w:rsidR="00000000" w:rsidRDefault="009A3842">
            <w:pPr>
              <w:pStyle w:val="table10"/>
              <w:ind w:firstLine="284"/>
            </w:pPr>
            <w:r>
              <w:t>Д</w:t>
            </w:r>
            <w:r>
              <w:t>ля оказания услуги должны быть созданы соответствующие материально-технические условия (в том числе наличие кабинета, уголка профориентации, стендов, информационных материалов о профессиях, учреждениях образования).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 индивидуально</w:t>
            </w:r>
            <w:r>
              <w:t>й и (или) групповой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профориентации должны учитываться интересы, желания и способности получателя услуги, его состояние здоровья, рекомендации</w:t>
            </w:r>
            <w:r>
              <w:t xml:space="preserve"> </w:t>
            </w:r>
            <w:hyperlink r:id="rId29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др.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профориентации долж</w:t>
            </w:r>
            <w:r>
              <w:t>ны фиксироваться документально в личном деле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удовлетворению интересов и запросов получателя услуги на свободный выбор профессии, профессиональную подготовку, трудоустройство.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11. Социально-посредни</w:t>
            </w:r>
            <w:r>
              <w:t>ческая услуга по обеспечению проведения психолого-медико-педагогического обследования,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родителей (законных представителей) с необходимостью, порядком прохождения психо</w:t>
            </w:r>
            <w:r>
              <w:t>лого-медико-педагогического обследования (далее – ПМПО);</w:t>
            </w:r>
          </w:p>
          <w:p w:rsidR="00000000" w:rsidRDefault="009A3842">
            <w:pPr>
              <w:pStyle w:val="table10"/>
              <w:ind w:firstLine="284"/>
            </w:pPr>
            <w:r>
              <w:t>психоэмоциональную подготовку получателя услуги к прохождению ПМПО;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медицинских и иных документов, необходимых для прохождения ПМПО;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 организациями (специалистами), осущест</w:t>
            </w:r>
            <w:r>
              <w:t>вляющими ПМПО, согласование даты, порядка и условий проведения;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помещения и иных необходимых условий для проведения обследования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 при проведении обследования;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получателя услуги</w:t>
            </w:r>
            <w:r>
              <w:t>, а также его родителей, законных представителей с результатами ПМПО.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может оказываться как в плановом порядке, так и при возникновении показаний по инициативе родителей (законных представителей), специалистов учреждений (организаций) образования, здравоохранения, социального обслуживания, органов внутренних дел при у</w:t>
            </w:r>
            <w:r>
              <w:t>словии получения согласия родителей (законных представителей).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иных документов, необходимых для проведения</w:t>
            </w:r>
            <w:r>
              <w:t xml:space="preserve"> ПМПО.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непосредственно в доме-интернате должно быть выделено специальное помещение, адаптированное с учетом особых потребностей получателя услуги и обеспечивающее конфиденциальность.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 дате, месте и результатах обследования д</w:t>
            </w:r>
            <w:r>
              <w:t>олжна фиксироваться документально (в личном деле (карте)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совершенствовании предоставляемой психолого-медико-педагогической помощи.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12. Услуги ухода за де</w:t>
            </w:r>
            <w:r>
              <w:t xml:space="preserve">тьми-инвалидами (услуги социальной передышки), оказываемые домами-интернатами для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родителей (членов семьи) об услугах социальной передышки, ее цели, условиях и порядке получения;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медицинских</w:t>
            </w:r>
            <w:r>
              <w:t xml:space="preserve"> заключений о состоянии здоровья ребенка, возможности временного пребывания в доме-интернате, а также документов, подтверждающих предоставление услуг;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размещении и адаптации ребенка к новым условиям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комплексного ухода за ре</w:t>
            </w:r>
            <w:r>
              <w:t>бенком в соответствии с состоянием здоровья, индивидуальными особенностями, включая предоставление социально-бытовых, социально-психологических, социально-педагогических, социально-реабилитационных и иных услуг, предусмотренных для детей-инвалидов, прожива</w:t>
            </w:r>
            <w:r>
              <w:t>ющих в доме-интернате;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 родителями (законными представителями) в процессе оказания услуг;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родителям (законным представителям) рекомендаций по улучшению ухода за ребенком, его воспитанию, обучению, социализации.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Услуги предос</w:t>
            </w:r>
            <w:r>
              <w:t>тавляются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Социальные услуги в период проживания в доме-интернате предоставляются с периодичностью, предусмотренной договором оказания социальных услуг.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навыками ухода за детьми-инвалида</w:t>
            </w:r>
            <w:r>
              <w:t>ми.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правилам, быть адаптированы с учетом особых потребностей детей-инвалидов.</w:t>
            </w:r>
          </w:p>
          <w:p w:rsidR="00000000" w:rsidRDefault="009A3842">
            <w:pPr>
              <w:pStyle w:val="table10"/>
              <w:ind w:firstLine="284"/>
            </w:pPr>
            <w:r>
              <w:t>Количество дете</w:t>
            </w:r>
            <w:r>
              <w:t>й, проживающих в одной комнате по возможности не должно превышать двух человек.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 должна быть задействована вся инфраструктура учреждения, созданная для проживания, обучения, организации досуга и медицинского ухода в доме-интернате.</w:t>
            </w:r>
          </w:p>
          <w:p w:rsidR="00000000" w:rsidRDefault="009A3842">
            <w:pPr>
              <w:pStyle w:val="table10"/>
              <w:ind w:firstLine="284"/>
            </w:pPr>
            <w:r>
              <w:t>До пре</w:t>
            </w:r>
            <w:r>
              <w:t>доставления услуг родители (законные представители) и ребенок должны быть ознакомлены с условиями проживания в доме-интернате, правилами внутреннего распорядка.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 должны учитываться пожелания родителей и самого ребенка в отношении размещен</w:t>
            </w:r>
            <w:r>
              <w:t>ия, характера помощи и поддержки.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 в обеспечении надлежащего ухода за ребенком-инвалидом на период осуществления родителями (иными законными представителями) иной деятельности.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13. Услуги сопровождаемого проживания инвалидам в соответствии с индивидуальной</w:t>
            </w:r>
            <w:r>
              <w:t xml:space="preserve"> </w:t>
            </w:r>
            <w:hyperlink r:id="rId30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 или</w:t>
            </w:r>
            <w:r>
              <w:t xml:space="preserve"> </w:t>
            </w:r>
            <w:hyperlink r:id="rId31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оказывае</w:t>
            </w:r>
            <w:r>
              <w:t>мые специальными домами для ветеранов, престарелых и инвалидов (далее – специальные дома)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потребности и нуждаемости в услуге сопровождаемого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условиях проживания в специальном</w:t>
            </w:r>
            <w:r>
              <w:t xml:space="preserve"> доме, правилах внутреннего распорядка, а также о цели, порядке и условиях предоставления услуги сопровождаемого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(при необходимости и с согласия получателя услуги) социально-психологической диагностики для конкретизации необходимых в</w:t>
            </w:r>
            <w:r>
              <w:t>идов помощи и поддержки в процессе освоения навыков самостоятельного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совместно с получателем услуги плана сопровождаемого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социальной адаптации получателя услуги к условиям быта и проживания в специально</w:t>
            </w:r>
            <w:r>
              <w:t>м доме, окружающему социуму;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консультационную и иные виды помощи по развитию навыков (в том числе самообслуживания, бытовых, коммуникативных, трудовых, включая решение вопросов обучения, трудоустройства, организации досуга);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динамикой развити</w:t>
            </w:r>
            <w:r>
              <w:t>я конкретных социальных навыков в процессе сопровождаемого проживания, осуществление корректировки индивидуального плана сопровождаемого проживания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Услуги предоставляются по запросу получателя услуги в соответствии с</w:t>
            </w:r>
            <w:r>
              <w:t xml:space="preserve"> </w:t>
            </w:r>
            <w:hyperlink r:id="rId32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3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ВКК.</w:t>
            </w:r>
          </w:p>
          <w:p w:rsidR="00000000" w:rsidRDefault="009A3842">
            <w:pPr>
              <w:pStyle w:val="table10"/>
              <w:ind w:firstLine="284"/>
            </w:pPr>
            <w:r>
              <w:t>Услуги оказываются на основе утвержденного индивидуального плана (программы) сопровождаемого проживания, согласованного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</w:t>
            </w:r>
            <w:r>
              <w:t>о, оказывающее услуги сопровождаемого проживания, должно иметь профессиональную подготовку в области социальной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 для проживани</w:t>
            </w:r>
            <w:r>
              <w:t>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000000" w:rsidRDefault="009A3842">
            <w:pPr>
              <w:pStyle w:val="table10"/>
              <w:ind w:firstLine="284"/>
            </w:pPr>
            <w:r>
              <w:t>Территория специального дома должна быть оборудована элементами доступной среды.</w:t>
            </w:r>
          </w:p>
          <w:p w:rsidR="00000000" w:rsidRDefault="009A3842">
            <w:pPr>
              <w:pStyle w:val="table10"/>
              <w:ind w:firstLine="284"/>
            </w:pPr>
            <w:r>
              <w:t>Необходимо создание специ</w:t>
            </w:r>
            <w:r>
              <w:t>альной материально-технической базы, социальной обстановки и среды, приближенной к условиям жизни обычного человека.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Для оказания услуг в специальном доме необходимо наличие холла-гостиной (общей комнаты), оборудованной мягкой мебелью, аудиовидеотехникой, </w:t>
            </w:r>
            <w:r>
              <w:t>столом, стульями, предметами интерьера для проведения общих мероприятий, занятий, продуктивного отдыха.</w:t>
            </w:r>
          </w:p>
          <w:p w:rsidR="00000000" w:rsidRDefault="009A3842">
            <w:pPr>
              <w:pStyle w:val="table10"/>
              <w:ind w:firstLine="284"/>
            </w:pPr>
            <w:r>
              <w:t>Услуги предоставляются в соответствии с методическими рекомендациями по организации услуг сопровождаемого проживания в государственных учреждениях, осущ</w:t>
            </w:r>
            <w:r>
              <w:t>ествляющих стационарное социальное обслуживание, разработанными Министерством труда и социальной защиты.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В процессе сопровождаемого проживания должно быть обеспечено гуманное, доброжелательное отношение к получателю услуги, повышение его мотивации, веры в </w:t>
            </w:r>
            <w:r>
              <w:t>возможность освоения навыков самостоятельного проживания, а также соблюдение мер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освоению навыков самостоятельной жизнедеятельности, развитию и расширению жизненного пространства получателя услуги, адаптац</w:t>
            </w:r>
            <w:r>
              <w:t>ии и последующей интеграции его в общество.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13</w:t>
            </w:r>
            <w:r>
              <w:rPr>
                <w:vertAlign w:val="superscript"/>
              </w:rPr>
              <w:t>1</w:t>
            </w:r>
            <w:r>
              <w:t xml:space="preserve">. Услуги дневного пребывания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содержании услуги, сроках и условиях предоставления;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индивидуальных возможностей и </w:t>
            </w:r>
            <w:r>
              <w:t>потребностей получателя услуги посредством ознакомления с медицинскими и иными документами, беседы с 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 обсуждение с полу</w:t>
            </w:r>
            <w:r>
              <w:t>чателем услуги (законным представителем, членами семьи) направлений и содержания деятельности в период нахождения в доме-интернате;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индивидуального перечня (плана) социальных услуг и иных мероприятий в соответствии с индивидуальными особенностя</w:t>
            </w:r>
            <w:r>
              <w:t>ми и потребностями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с домом-интернатом, правилами внутреннего распорядка;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определение нуждаемости в обеспечении мебелью, в том числе местом для сна или отдыха, питанием и водой, предметами, необходимыми для соблюдения личной </w:t>
            </w:r>
            <w:r>
              <w:t>гигиены (мыло, полотенце, туалетная бумага);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социальных услуг и реализацию иных мероприятий в соответствии с индивидуальным перечнем;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помощь в адаптации к дому-интернату (в том числе знакомство с работниками и иными получателями услуг, вовлечение </w:t>
            </w:r>
            <w:r>
              <w:t>в мероприятия, беседы);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приема лекарственных средств в соответствии с назначением врача-специалиста, помощь в выполнении медицинских назначений, рекомендаций;</w:t>
            </w:r>
          </w:p>
          <w:p w:rsidR="00000000" w:rsidRDefault="009A3842">
            <w:pPr>
              <w:pStyle w:val="table10"/>
              <w:ind w:firstLine="284"/>
            </w:pPr>
            <w:r>
              <w:t>в случае ухудш</w:t>
            </w:r>
            <w:r>
              <w:t>ения самочувствия, при получении травмы и иных ситуациях, угрожающих здоровью и (или) жизни получателя услуги, – оказание первой медицинской помощи и (или) информирование организации здравоохранения, законного представителя, членов семьи (родственников).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на базе дома-интерната профиля, соответствующего индивидуальным особенностям и 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в период пребывания в доме-интернате предоставляется в дневное вре</w:t>
            </w:r>
            <w:r>
              <w:t>мя продолжительностью до 12 часов.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должна быть задействована вся инфраструктура учреждения, созданная для проживания, обучения, организации досуга и оказания медицинской помощи в доме-интернате.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 для пребывания, используемое об</w:t>
            </w:r>
            <w:r>
              <w:t>орудование и инвентарь должны соответствовать требованиям противопожарной безопасности, установленным санитарным нормам и правилам, быть адаптированы с учетом особых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Социально-педагогические, социально-психологические, социа</w:t>
            </w:r>
            <w:r>
              <w:t>льно-реабилитационные и иные предоставляемые социальные услуги должны соответствовать установленным требованиям к содержанию и качеству, включая требования к лицам, их оказывающим. 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 уважительн</w:t>
            </w:r>
            <w:r>
              <w:t>ое отношение к получателю услуги, его психоэмоциональная поддержка.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предпочтения и потребности получателя услуги, а также назначения и рекомендации специалистов, включая медицинских работников, психолог</w:t>
            </w:r>
            <w:r>
              <w:t>ов.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должны быть обеспечены постоянный присмотр за получателем услуги, безопасные условия при выполнении различных видов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Питание должно соответствовать установленным санитарным нормам и правилам, а </w:t>
            </w:r>
            <w:r>
              <w:t>также медицинским рекомендациям в зависимости от состояния здоровья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возникновении непредвиденных ситуаций члены семьи (родственники) должны быть незамедлительно проинформированы.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деятельности должно соответствовать индивид</w:t>
            </w:r>
            <w:r>
              <w:t>уальному перечню (плану) социальных услуг.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присмотр за получателем услуги в течение дня, удовлетворение его потребностей в проведении досуга, общении, получении ухода.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jc w:val="center"/>
            </w:pPr>
            <w:r>
              <w:t>Социальные услуги, оказываемые территориальными цент</w:t>
            </w:r>
            <w:r>
              <w:t>рами социального обслуживания населения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14. Услуги временного приюта (для жертв торговли людьми, лиц, пострадавших от домашнего насилия, террористических актов, техногенных катастроф, стихийных бедствий и лиц из числа детей-сирот и детей, оставшихся </w:t>
            </w:r>
            <w:r>
              <w:t>без попечения родителей):</w:t>
            </w:r>
          </w:p>
          <w:p w:rsidR="00000000" w:rsidRDefault="009A3842">
            <w:pPr>
              <w:pStyle w:val="table10"/>
            </w:pPr>
            <w:r>
              <w:t>14.1. предоставление спального места с комплектом постельного белья;</w:t>
            </w:r>
          </w:p>
          <w:p w:rsidR="00000000" w:rsidRDefault="009A3842">
            <w:pPr>
              <w:pStyle w:val="table10"/>
            </w:pPr>
            <w:r>
              <w:t>14.2. обеспечение средствами личной гигиены;</w:t>
            </w:r>
          </w:p>
          <w:p w:rsidR="00000000" w:rsidRDefault="009A3842">
            <w:pPr>
              <w:pStyle w:val="table10"/>
            </w:pPr>
            <w:r>
              <w:t>14.3. обеспечение питьем (питьевая вода, чай);</w:t>
            </w:r>
          </w:p>
          <w:p w:rsidR="00000000" w:rsidRDefault="009A3842">
            <w:pPr>
              <w:pStyle w:val="table10"/>
            </w:pPr>
            <w:r>
              <w:t>14.4.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информирование о </w:t>
            </w:r>
            <w:r>
              <w:t>содержании услуги, сроках и условиях предоставления;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приборами;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</w:t>
            </w:r>
            <w:r>
              <w:t>ку и обсуждение с получателем услуги индивидуального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отдельного спального места (диван, кровать), чистого комплекта спальных принадлежностей (подушка, одеяло, простынь, наволочка, пододеяльник) и других предметов первой необходимости (полотенце, халат, средства личной гигиены – мыло, туалетная</w:t>
            </w:r>
            <w:r>
              <w:t xml:space="preserve"> бумага, шампунь, зубная паста, зубная щетка)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адаптации к месту временного приюта;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</w:t>
            </w:r>
            <w:r>
              <w:t xml:space="preserve">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беспрепятственного доступа к питьевой воде;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для временного пользования оборудования для кипячения воды (чайник), приготовления (разогрева) пищи, необходимого набора посуды для приготовления пищи (в том числе каст</w:t>
            </w:r>
            <w:r>
              <w:t>рюли, сковороды);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чаем, оказание содействия в получении продуктов питания или горячего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должна обеспечить удовлетворение потребности во временном безопасном жизнеустройстве. Услуга оказывается на базе «кризис</w:t>
            </w:r>
            <w:r>
              <w:t>ной» комнаты.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предоставляется на условиях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«Кризисная» комната должна соответствовать следующим требованиям:</w:t>
            </w:r>
          </w:p>
          <w:p w:rsidR="00000000" w:rsidRDefault="009A3842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</w:t>
            </w:r>
            <w:r>
              <w:t>таже окна должны быть дополнительно укреплены;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оборудована местами и мебелью для сна и отдыха (в том числе кроватью, диваном), мебелью для хранен</w:t>
            </w:r>
            <w:r>
              <w:t>ия вещей (тумбочки, шкаф), стульями, столом, а также специальной мебелью для детей;</w:t>
            </w:r>
          </w:p>
          <w:p w:rsidR="00000000" w:rsidRDefault="009A3842">
            <w:pPr>
              <w:pStyle w:val="table10"/>
              <w:ind w:firstLine="284"/>
            </w:pPr>
            <w:r>
              <w:t>иметь отдельное помещение (место) для приготовления пищи, оборудованное техникой, необходимой для приготовления и хранения пищи (в том числе холодильником, плитой, чайником</w:t>
            </w:r>
            <w:r>
              <w:t>, СВЧ-печью, мультиваркой), иметь кухонные принадлежности для приготовления и употребления пищи (в том числе посудой, столовыми приборами);</w:t>
            </w:r>
          </w:p>
          <w:p w:rsidR="00000000" w:rsidRDefault="009A3842">
            <w:pPr>
              <w:pStyle w:val="table10"/>
              <w:ind w:firstLine="284"/>
            </w:pPr>
            <w:r>
              <w:t>иметь отдельное помещение (место), оснащенное необходимым санитарным оборудованием (в том числе раковиной, душем, ун</w:t>
            </w:r>
            <w:r>
              <w:t>итазом);</w:t>
            </w:r>
          </w:p>
          <w:p w:rsidR="00000000" w:rsidRDefault="009A3842">
            <w:pPr>
              <w:pStyle w:val="table10"/>
              <w:ind w:firstLine="284"/>
            </w:pPr>
            <w:r>
              <w:t>иметь средства гигиены (в том числе мыло, шампунь, зубная паста, зубная щетка);</w:t>
            </w:r>
          </w:p>
          <w:p w:rsidR="00000000" w:rsidRDefault="009A3842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000000" w:rsidRDefault="009A3842">
            <w:pPr>
              <w:pStyle w:val="table10"/>
              <w:ind w:firstLine="284"/>
            </w:pPr>
            <w:r>
              <w:t>и</w:t>
            </w:r>
            <w:r>
              <w:t>меть информационные материалы по технике безопасности, в том числе противопожарной (памятки, листовки, брошюры), правила внутреннего распорядка, утвержденные руководителем ТЦСОН. Информационные материалы должны располагаться на виду в доступном месте.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Для </w:t>
            </w:r>
            <w:r>
              <w:t>получателя услуги разрабатывается индивидуальный план безопасности (составляется в двух экземплярах, один из которых остается у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При необходимости порядок осуществления питания, условия его организации и оплаты должны быть оговорены с по</w:t>
            </w:r>
            <w:r>
              <w:t>лучателем услуги, оформлены договоры на его предоставление организацией общественного питания (талонов на питание).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Предоставляемые продукты питания и средства личной гигиены должны содержать всю необходимую информацию (в том числе срок годности, состав).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доступа к питьевой воде должно осуществляться круглосуточно.</w:t>
            </w:r>
          </w:p>
          <w:p w:rsidR="00000000" w:rsidRDefault="009A3842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15. Консультационно-информационные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15.1.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</w:t>
            </w:r>
            <w:r>
              <w:t>ых ТЦСОН, порядке и условиях их получения, о направлениях социальной реабилитации, абилитации и особенностях их реализации;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государственных льготах, правах и гарантиях отдельным категориям граждан, помощь в определении льгот, гарантий и ин</w:t>
            </w:r>
            <w:r>
              <w:t>ых видов социальной поддержки, на которые имеет право получатель услуг в соответствии с законодательством;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разъяснений, ответов на вопросы, разъяснений по оказанию социальных услуг и социальной поддержки с учетом личной ситуации (индивидуаль</w:t>
            </w:r>
            <w:r>
              <w:t>ных потребностей);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для ознакомления необходимых нормативных 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</w:t>
            </w:r>
            <w:r>
              <w:t>, если информация требует необходимого уточнения, – в оговоренные с получателем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поддержки, владеющие актуальной информацией о государственных ль</w:t>
            </w:r>
            <w:r>
              <w:t>готах, правах и гарантиях отдельным категориям граждан и иных видах социальной поддержки в соответствии с законодательством (в том числе юрисконсульты, специалисты по социальной работе, психологи).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кабинете либ</w:t>
            </w:r>
            <w:r>
              <w:t>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предоставление в полном объе</w:t>
            </w:r>
            <w:r>
              <w:t>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Предоставляемая информация должна быть актуальной, содержать </w:t>
            </w:r>
            <w:r>
              <w:t>(при необходимости) ссылки на законодательство в доступной для восприятия и понимания форме. Услуга может предоставляться в письменной или устной форме, в том числе с использованием (при необходимости) ассистивных устройств и технологий, аудиодескрипции, и</w:t>
            </w:r>
            <w:r>
              <w:t>ных доступных средств общения (ясный язык, жестовый язык) с учетом особых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 получении (разъяснении) информации по вопросам социального обслуживания и социаль</w:t>
            </w:r>
            <w:r>
              <w:t>ной интеграции инвалидов, иных видов социальной поддержки.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15.2.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заполнения документо</w:t>
            </w:r>
            <w:r>
              <w:t>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заполнении форменных бланков, напи</w:t>
            </w:r>
            <w:r>
              <w:t>сании заявлений;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</w:t>
            </w:r>
            <w:r>
              <w:t>бо в оговоренные с получателем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юрисконсульты, специалисты по социальной работе, психологи).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</w:t>
            </w:r>
            <w:r>
              <w:t>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пре</w:t>
            </w:r>
            <w:r>
              <w:t>доставлять необходимые разъяснения, обеспечивающие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Рекомендации и разъяснения, а т</w:t>
            </w:r>
            <w:r>
              <w:t>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</w:t>
            </w:r>
            <w:r>
              <w:t>ии права на социальную поддержку и социальное обслуживание.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15.3. содействие в истребов</w:t>
            </w:r>
            <w:r>
              <w:t>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содей</w:t>
            </w:r>
            <w:r>
              <w:t>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обслуживания, социальных выпл</w:t>
            </w:r>
            <w:r>
              <w:t>ат, пособий, льгот;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</w:t>
            </w:r>
            <w:r>
              <w:t>х органов (организаций) документов (решений).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</w:t>
            </w:r>
            <w:r>
              <w:t xml:space="preserve"> о результатах рассмотрения документов осуществляется в течение трех рабочих дней после получения ответа (документов).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юрисконсульты, с</w:t>
            </w:r>
            <w:r>
              <w:t>пециалисты по социальной работе, психологи).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</w:t>
            </w:r>
            <w:r>
              <w:t>бходимые канцелярские товары для предоставления во временное пользование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15</w:t>
            </w:r>
            <w:r>
              <w:t>.4.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информирование получателя услуги о работе телефона «горячая линия» на базе ТЦСОН (размещение информации на сайте ТЦСОН или интернет-странице, интернет-портале, </w:t>
            </w:r>
            <w:r>
              <w:t>подготовку буклетов, информационных стендов);</w:t>
            </w:r>
          </w:p>
          <w:p w:rsidR="00000000" w:rsidRDefault="009A3842">
            <w:pPr>
              <w:pStyle w:val="table10"/>
              <w:ind w:firstLine="284"/>
            </w:pPr>
            <w:r>
              <w:t>выслушивание, определение особенностей личной ситуации, характера запрашиваемой информации, уточнение личных данных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ответов на вопросы, разъяснений по вопросам социального об</w:t>
            </w:r>
            <w:r>
              <w:t>служивания и социальной поддержки с учетом личной ситуации (индивидуальных потребностей)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(психолог, юрист и др.) в зависимости от специфики ситуации или в другую</w:t>
            </w:r>
            <w:r>
              <w:t xml:space="preserve"> организацию (если вопрос находится не в компетенции ТЦСОН).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телефона «горячая линия».</w:t>
            </w:r>
          </w:p>
          <w:p w:rsidR="00000000" w:rsidRDefault="009A3842">
            <w:pPr>
              <w:pStyle w:val="table10"/>
              <w:ind w:firstLine="284"/>
            </w:pPr>
            <w:r>
              <w:t>График работы телефона «горячая линия», его номер должны быть доступны для получате</w:t>
            </w:r>
            <w:r>
              <w:t>ля услуги, размещены на сайте (интернет-странице, интернет-портале, в СМИ).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специалистами, компетентными в вопросах, по которым осуществляется информирование (консультирование).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осуществляться с соблюдением мер кон</w:t>
            </w:r>
            <w:r>
              <w:t>фиденциальности, в том числе анонимно.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Предоставляемая информация должна быть достоверной и полной,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получение получателем услуги срочной информационной помощи и поддержки.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15.5.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тематике, времени, месте проведения информационных бесед через сайт ТЦСОН, распространение информационных листков, вывешивание объявлений, а также лично;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определенного круга вопросов, ответы на его вопросы п</w:t>
            </w:r>
            <w:r>
              <w:t>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(гр</w:t>
            </w:r>
            <w:r>
              <w:t>афиком) проведения информационных бесед.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может предоставляться в групповой или индивидуальной форме в специально </w:t>
            </w:r>
            <w:r>
              <w:t>оборудованном помещении ТЦСОН (в том числе зале, клубной комнате), а также на дому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Форма беседы, методы проведения должны выбираться с учетом особенностей получателя услуги, предполагаемого количества участников. Предоставляемый для обсу</w:t>
            </w:r>
            <w:r>
              <w:t>ждения материал (информация) должен быть актуальным, достоверным, интересным, доступным для получателя услуги, отвечать на его запросы, предполагать интерактивное взаимодействие участников беседы.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</w:t>
            </w:r>
            <w:r>
              <w:t>и получателя услуги в актуальной информации по интересующей проблематике.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 Социально-бытовые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устной (письмен</w:t>
            </w:r>
            <w:r>
              <w:t>ной) заявки с перечнем необходимых продуктов питания, промышленных товаров первой необходимости (далее – промтовары) и их количества. Под промтоварами первой необходимости понимаются товары, необходимые для организации повседневной жизнедеятельности получа</w:t>
            </w:r>
            <w:r>
              <w:t>теля услуг;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предпочтений получателя услуги (в том числе марки, стоимости, места покупки продуктов питания, промтоваров);</w:t>
            </w:r>
          </w:p>
          <w:p w:rsidR="00000000" w:rsidRDefault="009A3842">
            <w:pPr>
              <w:pStyle w:val="table10"/>
              <w:ind w:firstLine="284"/>
            </w:pPr>
            <w:r>
              <w:t>покупку (за счет средств получателя социальных услуг) продуктов питания, промтоваров;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на дом приобретенных продуктов, промтоваров;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размещении продуктов, промтоваров в местах хранения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</w:t>
            </w:r>
            <w:r>
              <w:t>й.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продуктов питания, промтоваров. Изменение срока доставки допускается по согласованию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Приобретение продуктов питания, промтоваров осуществляется в пределах райо</w:t>
            </w:r>
            <w:r>
              <w:t>на проживания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Приобретаемые продукты питания, промтовары должны иметь неистекший срок годности, герметичную (неповрежденную) упаковку (если она предполагается), быть доставлены в чистых пакетах (сумках, корзинах).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продуктов пи</w:t>
            </w:r>
            <w:r>
              <w:t>тания, промтоваров в местах хранения осуществляется с учетом установленных требований к их хранению (в том числе температурного режима, доступа света, влажности), а также возможностей получателя услуги по беспрепятственному доступу к ним. </w:t>
            </w:r>
          </w:p>
          <w:p w:rsidR="00000000" w:rsidRDefault="009A3842">
            <w:pPr>
              <w:pStyle w:val="table10"/>
              <w:ind w:firstLine="284"/>
            </w:pPr>
            <w:r>
              <w:t>Сумма расходов д</w:t>
            </w:r>
            <w:r>
              <w:t>олжна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получателя услуги продуктами питания и промтоварами.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16.2. организация горячего питания на дому: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16.2.1. доставка на 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</w:t>
            </w:r>
            <w:r>
              <w:t>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потребности, условий и порядка доставки горячего питания;</w:t>
            </w:r>
          </w:p>
          <w:p w:rsidR="00000000" w:rsidRDefault="009A3842">
            <w:pPr>
              <w:pStyle w:val="table10"/>
              <w:ind w:firstLine="284"/>
            </w:pPr>
            <w:r>
              <w:t>поиск необходимых организаций общественного питания;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 условиях выполнения данной услуги организацией общественного питания, стоимости питания;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документов (договоренностей, соглашений) с организацией общественного питания;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(при необходимости) в выборе меню, заказе блюд;</w:t>
            </w:r>
          </w:p>
          <w:p w:rsidR="00000000" w:rsidRDefault="009A3842">
            <w:pPr>
              <w:pStyle w:val="table10"/>
              <w:ind w:firstLine="284"/>
            </w:pPr>
            <w:r>
              <w:t>приобретение в организации общественного питания горячего питания, его доставка на дом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кон</w:t>
            </w:r>
            <w:r>
              <w:t>троль (при необходимости) соблюдения договора (соглашения) организацией общественного питания, обеспечивающей горячее питание;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Порядо</w:t>
            </w:r>
            <w:r>
              <w:t>к доставки горячего питания, его оплата должны быть согласованы с получателем услуги и при необходимости должен быть оформлен договор с организацией общественного питания.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Доставка питания осуществляется в пределах района проживания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Пред</w:t>
            </w:r>
            <w:r>
              <w:t>оставляемое питание должно быть качественным, учитывать запросы и потребности получателя услуги, соответствовать его возрастным особенностям и состоянию здоровья.</w:t>
            </w:r>
          </w:p>
          <w:p w:rsidR="00000000" w:rsidRDefault="009A3842">
            <w:pPr>
              <w:pStyle w:val="table10"/>
              <w:ind w:firstLine="284"/>
            </w:pPr>
            <w:r>
              <w:t>Питание должно доставляться в специальной посуде либо контейнерах, иметь соответствующую марк</w:t>
            </w:r>
            <w:r>
              <w:t>ировку сроков употребления.</w:t>
            </w:r>
          </w:p>
          <w:p w:rsidR="00000000" w:rsidRDefault="009A3842">
            <w:pPr>
              <w:pStyle w:val="table10"/>
              <w:ind w:firstLine="284"/>
            </w:pPr>
            <w:r>
              <w:t>Расчет за питание осуществляется получателем услуги при предоставлении соответствующих товарных чеков.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горячем питании.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16.2.2. оказание помощи в</w:t>
            </w:r>
            <w:r>
              <w:t xml:space="preserve"> 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потребности и запросов на помощь при приготовлении пищи;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особенностей приготовления отдельных блюд;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обработке продуктов питания (мытье продуктов, их чистка, нарезка, разделка), в т</w:t>
            </w:r>
            <w:r>
              <w:t>ом числе с использованием кухонного оборудования (в том числе мясорубки, блендера, кухонного комбайна);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приготовлении пищи (в том числе консультирование по процессу, помощь в подготовке ингредиентов);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уборке стола и других рабочих поверхностей, мытье посуды, плиты, бытовых приборов, используемых для приготовления пищи;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размещении остатков продуктов, приготовленной пищи в соответствующие емкости и их размещении в места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проверк</w:t>
            </w:r>
            <w:r>
              <w:t>у выключения газовой 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</w:t>
            </w:r>
            <w:r>
              <w:t>ющие средства.</w:t>
            </w:r>
          </w:p>
          <w:p w:rsidR="00000000" w:rsidRDefault="009A3842">
            <w:pPr>
              <w:pStyle w:val="table10"/>
              <w:ind w:firstLine="284"/>
            </w:pPr>
            <w:r>
              <w:t>Продукты, используемые при приготовлении пищи, должны соответствовать требованиям безопасности, иметь неистекший срок годности, герметичную (неповрежденную) упаковку (если она предполагается), находиться в подходящей и чистой посуде.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</w:t>
            </w:r>
            <w:r>
              <w:t>е услуги должно обеспечить помощь получателю услуги в приготовлении пищи.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16.2.3. приготовление простых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перечня простых блюд для приготовления, особенностей их приготовления (рецепта);</w:t>
            </w:r>
          </w:p>
          <w:p w:rsidR="00000000" w:rsidRDefault="009A3842">
            <w:pPr>
              <w:pStyle w:val="table10"/>
              <w:ind w:firstLine="284"/>
            </w:pPr>
            <w:r>
              <w:t>уточнен</w:t>
            </w:r>
            <w:r>
              <w:t>ие наличия всех необходимых ингредиентов, их пригодности для приготовления пищи;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посуды для приготовления простого блюда;</w:t>
            </w:r>
          </w:p>
          <w:p w:rsidR="00000000" w:rsidRDefault="009A3842">
            <w:pPr>
              <w:pStyle w:val="table10"/>
              <w:ind w:firstLine="284"/>
            </w:pPr>
            <w:r>
              <w:t>предварительную обработку необходимых продуктов (чистка, мытье, измельчение, замачивание);</w:t>
            </w:r>
          </w:p>
          <w:p w:rsidR="00000000" w:rsidRDefault="009A3842">
            <w:pPr>
              <w:pStyle w:val="table10"/>
              <w:ind w:firstLine="284"/>
            </w:pPr>
            <w:r>
              <w:t>приготовление простого блюда сог</w:t>
            </w:r>
            <w:r>
              <w:t>ласно пожеланиям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 условиях хранения приготовленного простого блюда;</w:t>
            </w:r>
          </w:p>
          <w:p w:rsidR="00000000" w:rsidRDefault="009A3842">
            <w:pPr>
              <w:pStyle w:val="table10"/>
              <w:ind w:firstLine="284"/>
            </w:pPr>
            <w:r>
              <w:t>наведение порядка после приготовления пищи (мытье использованной посуды, плиты, вытирание рабочих поверхностей, подметание пола);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выключения га</w:t>
            </w:r>
            <w:r>
              <w:t>зовой 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моющие средства.</w:t>
            </w:r>
          </w:p>
          <w:p w:rsidR="00000000" w:rsidRDefault="009A3842">
            <w:pPr>
              <w:pStyle w:val="table10"/>
              <w:ind w:firstLine="284"/>
            </w:pPr>
            <w:r>
              <w:t>Порядок приготовления блюда, рецепт оговариваются с получателем услуги, учитываются его пожелания.</w:t>
            </w:r>
          </w:p>
          <w:p w:rsidR="00000000" w:rsidRDefault="009A3842">
            <w:pPr>
              <w:pStyle w:val="table10"/>
              <w:ind w:firstLine="284"/>
            </w:pPr>
            <w:r>
              <w:t>Под простым блюдом понимается блюдо, в состав которого входит не более трех компонентов, не требующих предварительной механической обработки (кроме чистки овощей, фруктов).</w:t>
            </w:r>
          </w:p>
          <w:p w:rsidR="00000000" w:rsidRDefault="009A3842">
            <w:pPr>
              <w:pStyle w:val="table10"/>
              <w:ind w:firstLine="284"/>
            </w:pPr>
            <w:r>
              <w:t>Продукты, используемые при приготовлении блюд, должны соответствовать требованиям б</w:t>
            </w:r>
            <w:r>
              <w:t>езопасности, иметь соответствующий срок годности, герметичную (неповрежденную) упаковку (если она предполагается), находиться в подходящей и чистой посуде.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остатков приготовленной пищи осуществляется с учетом установленных требований к их хранен</w:t>
            </w:r>
            <w:r>
              <w:t>ию (в том числе температурному режиму, доступу света, влажности), а также обеспечения беспрепятственного доступа к ним. 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приготовлении простых блюд.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16.3. доставка овощей из</w:t>
            </w:r>
            <w:r>
              <w:t xml:space="preserve">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перечня и объема доставляемых овощей в соответствии с потребностями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емкости для доставки овощей;</w:t>
            </w:r>
          </w:p>
          <w:p w:rsidR="00000000" w:rsidRDefault="009A3842">
            <w:pPr>
              <w:pStyle w:val="table10"/>
              <w:ind w:firstLine="284"/>
            </w:pPr>
            <w:r>
              <w:t>наполнение емкостей овощами (в хранилище);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доставку овощей из места хранения в дом </w:t>
            </w:r>
            <w:r>
              <w:t>(непосредственно в жилое помещение, к месту приготовления, потребления);</w:t>
            </w:r>
          </w:p>
          <w:p w:rsidR="00000000" w:rsidRDefault="009A3842">
            <w:pPr>
              <w:pStyle w:val="table10"/>
              <w:ind w:firstLine="284"/>
            </w:pPr>
            <w:r>
              <w:t>выброс непригодных для употребления овощей;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овощей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Наименование овощей, п</w:t>
            </w:r>
            <w:r>
              <w:t>редназначенных для доставки, их объем оговариваются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Доставка овощей из хранилища осуществляется в таре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Доставка овощей осуществляется из освещенных хранилищ, не находящихся в аварийном состоянии и ветхих зданиях (по</w:t>
            </w:r>
            <w:r>
              <w:t>мещениях).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доставке овощей из хранилища.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16.4. доставка воды (для проживающих в 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необходимого объема воды с учетом потребностей получателя услуги и установленных норм;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емкости для воды, проверку ее целостности, чистоты;</w:t>
            </w:r>
          </w:p>
          <w:p w:rsidR="00000000" w:rsidRDefault="009A3842">
            <w:pPr>
              <w:pStyle w:val="table10"/>
              <w:ind w:firstLine="284"/>
            </w:pPr>
            <w:r>
              <w:t>наполнение емкости водой (в том числе из колонки, колодца);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емкости с водой на дом (н</w:t>
            </w:r>
            <w:r>
              <w:t>епосредственно в жилое помещение, к месту потребления);</w:t>
            </w:r>
          </w:p>
          <w:p w:rsidR="00000000" w:rsidRDefault="009A3842">
            <w:pPr>
              <w:pStyle w:val="table10"/>
              <w:ind w:firstLine="284"/>
            </w:pPr>
            <w:r>
              <w:t>переливание воды в емкости для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Вода для питья и приготовления пищи должна доставляться из проверенных источни</w:t>
            </w:r>
            <w:r>
              <w:t>ков в чистой емкости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воды в помещении осуществляется с учетом пожеланий получателя услуги и возможности беспрепятственного доступа к ней.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доставк</w:t>
            </w:r>
            <w:r>
              <w:t>е воды.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16.5. помощь в растопке печей (для проживающих в жилых помещениях без центрального отопления):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16.5.1. доставка топлива из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уточнение места хранения, объема необходимого топлива, подготовку емкости для его </w:t>
            </w:r>
            <w:r>
              <w:t>доставки;</w:t>
            </w:r>
          </w:p>
          <w:p w:rsidR="00000000" w:rsidRDefault="009A3842">
            <w:pPr>
              <w:pStyle w:val="table10"/>
              <w:ind w:firstLine="284"/>
            </w:pPr>
            <w:r>
              <w:t>наполнение емкости топливом (в том числе углем, дровами) в помещении для хранения топлива;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топлива в жилое помещение к месту его использования с соблюдением требований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предназначенного для доставки топлива оговаривается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Доставка топлива из хранилища осуществляется в таре получателя услуги и размещается в установлен</w:t>
            </w:r>
            <w:r>
              <w:t>ном для хранения месте.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Доставка топлива осуществляется из освещенных хранилищ, не находящихся в аварийном состоянии и ветхих зданиях (помещениях).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</w:t>
            </w:r>
            <w:r>
              <w:t>топке (эксплуатации) печей.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потребность получателя услуги в доставке топлива из хранилища.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16.5.2. подготовка печей к 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необходимого инвентаря для растопки печей (в том числе к</w:t>
            </w:r>
            <w:r>
              <w:t>очерги, совка);</w:t>
            </w:r>
          </w:p>
          <w:p w:rsidR="00000000" w:rsidRDefault="009A3842">
            <w:pPr>
              <w:pStyle w:val="table10"/>
              <w:ind w:firstLine="284"/>
            </w:pPr>
            <w:r>
              <w:t>визуальный осмотр состояния печи на предмет отсутствия трещин, повреждений;</w:t>
            </w:r>
          </w:p>
          <w:p w:rsidR="00000000" w:rsidRDefault="009A3842">
            <w:pPr>
              <w:pStyle w:val="table10"/>
              <w:ind w:firstLine="284"/>
            </w:pPr>
            <w:r>
              <w:t>прочищение колосников и камер, где остается зола после прежнего сгорания дров (при необходимости), выгребание и вынос золы, укладку дров;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средств для рас</w:t>
            </w:r>
            <w:r>
              <w:t>топки (спички, бумага, щепа).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регулярно проходить специальный инструктаж по технике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 помощью инвентаря, пред</w:t>
            </w:r>
            <w:r>
              <w:t>оставленного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Для розжига печей не допускается использование горючих смесей.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подготовку печи к безопасному использованию.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необходимого инвентаря для растопки печей (в том числе кочерги, совка);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укладки топлива в печь согласно установленным нормам;</w:t>
            </w:r>
          </w:p>
          <w:p w:rsidR="00000000" w:rsidRDefault="009A3842">
            <w:pPr>
              <w:pStyle w:val="table10"/>
              <w:ind w:firstLine="284"/>
            </w:pPr>
            <w:r>
              <w:t>розжиг используемого топлива с помощью бумаги или щепы;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процесса горения и его прекращения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Растопка печей осуществляется с помощью инвентаря и то</w:t>
            </w:r>
            <w:r>
              <w:t>плива, предоставленных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осуществлении растопки печей должны соблюдаться требования безопасности, в том числе противопожарной.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пройти инструктаж по технике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Для розжига печей не допускаетс</w:t>
            </w:r>
            <w:r>
              <w:t>я использование горючих смесей.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растопк</w:t>
            </w:r>
            <w:r>
              <w:t>е печи.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16.6. сдача вещей в стирку, химчистку, ремонт и их доставка на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 условиях (в том числе сроках, стоимости) сдачи вещей в организации, оказывающие услуги стирки, химчистки, ремонта вещей;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выборе</w:t>
            </w:r>
            <w:r>
              <w:t xml:space="preserve"> организации, в которую будут переданы вещи;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вещей для сдачи в стирку, химчистку, ремонт (просмотр состояния сдаваемых вещей, рекомендаций по стирке (химчистке), их упаковка);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вещей в организацию, оказывающую соответствующие ус</w:t>
            </w:r>
            <w:r>
              <w:t>луги;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необходимых документов на прием вещей;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сроках возврата вещей;</w:t>
            </w:r>
          </w:p>
          <w:p w:rsidR="00000000" w:rsidRDefault="009A3842">
            <w:pPr>
              <w:pStyle w:val="table10"/>
              <w:ind w:firstLine="284"/>
            </w:pPr>
            <w:r>
              <w:t>получение вещей после стирки, химчистки, ремонта, контроль качества произведенных работ;</w:t>
            </w:r>
          </w:p>
          <w:p w:rsidR="00000000" w:rsidRDefault="009A3842">
            <w:pPr>
              <w:pStyle w:val="table10"/>
              <w:ind w:firstLine="284"/>
            </w:pPr>
            <w:r>
              <w:t>денежные расчеты с организацией за выполненные услуги (из средств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вещей на дом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размещении вещей в места хранения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денежные расчеты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</w:t>
            </w:r>
            <w:r>
              <w:t xml:space="preserve">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Место сдачи вещей в стирку, химчистку, ремонт, предполагаемая стоимость этих услуг, сроки выполнения оговариваются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Сдача вещей в стирку, химчистку, ремонт осуществляется в предела</w:t>
            </w:r>
            <w:r>
              <w:t>х района проживания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Доставка вещей осуществляется в таре, предоставляемой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Доставка вещей обратно осуществляется в сроки, определенные организацией, осуществляющей стирку, химчистку, ремонт, и с учетом графика посещени</w:t>
            </w:r>
            <w:r>
              <w:t>й.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вещей в местах хранения осуществляется с учетом установленных требований к их хранению, а также возможностей получателя услуги по беспрепятственному доступу к ним. </w:t>
            </w:r>
          </w:p>
          <w:p w:rsidR="00000000" w:rsidRDefault="009A3842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</w:t>
            </w:r>
            <w:r>
              <w:t xml:space="preserve">ние услуги должно обеспечить удовлетворение потребности получателя услуги в сдаче вещей в стирку, химчистку, ремонт и их доставке на дом.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 уборка жилых помещений: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16.7.1. помощь в поддержании порядка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порядка, условий, характера помощи для поддержания порядка в жилом помещении;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наведении порядка в помещении (раскладывании по местам посуды, вещей, расставлении (передвижении) переносной, мел</w:t>
            </w:r>
            <w:r>
              <w:t>когабаритной мебели, заправке постели).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с учетом правил внутреннего распорядка и (или)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Расставление вещей по местам осуществляется с учетом пожеланий получателя услуги. При оказании услуги недопустимо и</w:t>
            </w:r>
            <w:r>
              <w:t>зменение места или порядка расположения вещей без согласования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помощь получателю услуги по поддержанию порядка в помещении.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16.7.2. протирание пыли с 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</w:t>
            </w:r>
            <w:r>
              <w:t>ждение с получателем услуги порядка, условий,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инвентаря, моющих средств, материала (ветошь, специальные средства) для уборки пыли;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(влажной/сухой) уборки пыли с поверхности мебели;</w:t>
            </w:r>
          </w:p>
          <w:p w:rsidR="00000000" w:rsidRDefault="009A3842">
            <w:pPr>
              <w:pStyle w:val="table10"/>
              <w:ind w:firstLine="284"/>
            </w:pPr>
            <w:r>
              <w:t>чистку (мытье, ополаскивание) и р</w:t>
            </w:r>
            <w:r>
              <w:t xml:space="preserve">азмещение в места хранения используемого инвентаря, моющих средств и материала.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проведения уборки обсуждается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</w:t>
            </w:r>
            <w:r>
              <w:t xml:space="preserve"> использованием инвентаря, моющих средств и материалов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заранее проинформирован о необходимых средствах для осуществления уборки.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инвентарь, моющие средства и материалы должны отвечать требования</w:t>
            </w:r>
            <w:r>
              <w:t>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протирании пыли с поверхности мебели недопустимо изменение места или порядка расположения вещей без согласования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протирании пыли с поверхности мебели.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тары для выноса мусора;</w:t>
            </w:r>
          </w:p>
          <w:p w:rsidR="00000000" w:rsidRDefault="009A3842">
            <w:pPr>
              <w:pStyle w:val="table10"/>
              <w:ind w:firstLine="284"/>
            </w:pPr>
            <w:r>
              <w:t>вынос</w:t>
            </w:r>
            <w:r>
              <w:t xml:space="preserve"> мусора и других бытовых отходов в специально отведенные места;</w:t>
            </w:r>
          </w:p>
          <w:p w:rsidR="00000000" w:rsidRDefault="009A3842">
            <w:pPr>
              <w:pStyle w:val="table10"/>
              <w:ind w:firstLine="284"/>
            </w:pPr>
            <w:r>
              <w:t>замену полиэтиленовых пакетов в мусорных корзинах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мойку и дезинфекцию мусорных корзин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используются тара для выноса мусора и полиэтиленовые пакеты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Мусор, бытовые отходы выносятся в специально установленные (отведенные) места</w:t>
            </w:r>
            <w:r>
              <w:t>.</w:t>
            </w:r>
          </w:p>
          <w:p w:rsidR="00000000" w:rsidRDefault="009A3842">
            <w:pPr>
              <w:pStyle w:val="table10"/>
              <w:ind w:firstLine="284"/>
            </w:pPr>
            <w:r>
              <w:t>Мытье, дезинфекция мусорных корзин осуществляются с использованием моющих средств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выносе мусора.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</w:t>
            </w:r>
            <w:r>
              <w:t>ение с получателем услуги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помещения и инвентаря для подметания (в том числе перестановка мелкогабаритной мебели);</w:t>
            </w:r>
          </w:p>
          <w:p w:rsidR="00000000" w:rsidRDefault="009A3842">
            <w:pPr>
              <w:pStyle w:val="table10"/>
              <w:ind w:firstLine="284"/>
            </w:pPr>
            <w:r>
              <w:t>подметание пола в жилом помещении;</w:t>
            </w:r>
          </w:p>
          <w:p w:rsidR="00000000" w:rsidRDefault="009A3842">
            <w:pPr>
              <w:pStyle w:val="table10"/>
              <w:ind w:firstLine="284"/>
            </w:pPr>
            <w:r>
              <w:t>расстановку мебели после подметания пола;</w:t>
            </w:r>
          </w:p>
          <w:p w:rsidR="00000000" w:rsidRDefault="009A3842">
            <w:pPr>
              <w:pStyle w:val="table10"/>
              <w:ind w:firstLine="284"/>
            </w:pPr>
            <w:r>
              <w:t>очистку инвентаря и его размещение в места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</w:t>
            </w:r>
            <w:r>
              <w:t>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 использованием инвентаря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 должен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</w:t>
            </w:r>
            <w:r>
              <w:t>асования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подметании пола.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16.7.5. уборка пылесосом мягкой мебели, ковров и напольных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обсуждение с получателем услуги </w:t>
            </w:r>
            <w:r>
              <w:t>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пылесоса для осуществления уборки (сборка при необходимости, проверка исправности, заполненности пылесборных устройств);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помещения, мебели для чистки пылесосом (отодвигание мелкогабаритной мебели, посторонних предмето</w:t>
            </w:r>
            <w:r>
              <w:t>в);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процесса чистки с помощью пылесоса;</w:t>
            </w:r>
          </w:p>
          <w:p w:rsidR="00000000" w:rsidRDefault="009A3842">
            <w:pPr>
              <w:pStyle w:val="table10"/>
              <w:ind w:firstLine="284"/>
            </w:pPr>
            <w:r>
              <w:t>чистку пылесоса после его использования (при необходимости) и размещение в места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</w:t>
            </w:r>
            <w:r>
              <w:t>ом утвержденного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 помощью пылесоса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насадки (при их наличии).</w:t>
            </w:r>
          </w:p>
          <w:p w:rsidR="00000000" w:rsidRDefault="009A3842">
            <w:pPr>
              <w:pStyle w:val="table10"/>
              <w:ind w:firstLine="284"/>
            </w:pPr>
            <w:r>
              <w:t>Перед оказанием услуги должна быть проверена техническая исправность пылесоса, заполненность пылесборных устройств, а по завершении уборки осуществлена его чистка</w:t>
            </w:r>
            <w:r>
              <w:t>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уборке пылесос</w:t>
            </w:r>
            <w:r>
              <w:t>ом мягкой мебели, ковров и напольных покрытий.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16.7.6. чистка прикроватных ковриков и 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инвентаря для чистки;</w:t>
            </w:r>
          </w:p>
          <w:p w:rsidR="00000000" w:rsidRDefault="009A3842">
            <w:pPr>
              <w:pStyle w:val="table10"/>
              <w:ind w:firstLine="284"/>
            </w:pPr>
            <w:r>
              <w:t>очистку от пыли прикроватных ковриков и дорожек с пом</w:t>
            </w:r>
            <w:r>
              <w:t>ощью пылесоса либо щетки, в том числе с использованием специальных средств, вытряхивания вручную (на улице);</w:t>
            </w:r>
          </w:p>
          <w:p w:rsidR="00000000" w:rsidRDefault="009A3842">
            <w:pPr>
              <w:pStyle w:val="table10"/>
              <w:ind w:firstLine="284"/>
            </w:pPr>
            <w:r>
              <w:t>чистку пылесоса и другого инвентаря и размещение в места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</w:t>
            </w:r>
            <w:r>
              <w:t>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проведения уборки, вид чистки прикроватных ковриков обсуждаются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 помощью исправных и безопасных для работы инвентаря, средств для чистки, п</w:t>
            </w:r>
            <w:r>
              <w:t>редоставляемых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прикроватных ковриков и дорожек.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помещения и инвентаря для мытья пола (перестановка (передвижение) мелкогабаритной мебели, забор воды для мытья пола в специально предназначенную для этих целей емкость);</w:t>
            </w:r>
          </w:p>
          <w:p w:rsidR="00000000" w:rsidRDefault="009A3842">
            <w:pPr>
              <w:pStyle w:val="table10"/>
              <w:ind w:firstLine="284"/>
            </w:pPr>
            <w:r>
              <w:t>влажную уборку (протирание) пола с помощью специальных приспособлений (шваб</w:t>
            </w:r>
            <w:r>
              <w:t>ра, щетка и др.) или без них (вручную) с использованием (без использования) моющих средств;</w:t>
            </w:r>
          </w:p>
          <w:p w:rsidR="00000000" w:rsidRDefault="009A3842">
            <w:pPr>
              <w:pStyle w:val="table10"/>
              <w:ind w:firstLine="284"/>
            </w:pPr>
            <w:r>
              <w:t>очистку инвентаря, использованного при мытье пола;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</w:t>
            </w:r>
            <w:r>
              <w:t>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проведения мытья пола согласуются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 помощью инвентаря, средств для мытья пола, предоставленных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</w:t>
            </w:r>
            <w:r>
              <w:t>сле мытья пола должно быть обеспечено его высыхание в целях безопасности передвижения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</w:t>
            </w:r>
            <w:r>
              <w:t>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пола.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</w:t>
            </w:r>
            <w:r>
              <w:t>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проверки прочности креплений стекол и рам;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специального инвентаря для осуществления мытья (протирания), включая проверку его соответствия технике безопасности при осуществл</w:t>
            </w:r>
            <w:r>
              <w:t>ении данных работ;</w:t>
            </w:r>
          </w:p>
          <w:p w:rsidR="00000000" w:rsidRDefault="009A3842">
            <w:pPr>
              <w:pStyle w:val="table10"/>
              <w:ind w:firstLine="284"/>
            </w:pPr>
            <w:r>
              <w:t>мытье окон, протирание оконных стекол, проемов, подоконника с помощью специальных чистящих средств;</w:t>
            </w:r>
          </w:p>
          <w:p w:rsidR="00000000" w:rsidRDefault="009A3842">
            <w:pPr>
              <w:pStyle w:val="table10"/>
              <w:ind w:firstLine="284"/>
            </w:pPr>
            <w:r>
              <w:t>очистку (при необходимости) оконных рам от бумаги либо утеплителя;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(при необходимости) утепления оконных рам (бумага, уплот</w:t>
            </w:r>
            <w:r>
              <w:t>нитель);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уборку материала (мусора) после очистки и утепления оконных рам.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проведения мытья оконных стекол, переплетов, протирание подоконников, очистка оконных рам согласуются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осуществляется с использованием специального инвентаря (в том числе щетки с телескопической ручкой) или</w:t>
            </w:r>
            <w:r>
              <w:t xml:space="preserve"> мер, обеспечивающих выполнение требований правил охраны труда при работе на высоте (в том числе прохождение инструктажа, наличие страховочных элементов).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 помощью инвентаря, средств для мытья и утепления окон, предоставляемых получател</w:t>
            </w:r>
            <w:r>
              <w:t>ем услуги, которые должны быть безопасны для работы.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оконных стекол и оконных переплетов, протирании подоконников, очистке оконных рам от бумаги (проклейка оконных рам б</w:t>
            </w:r>
            <w:r>
              <w:t>умагой).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16.7.9. смена штор и 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характера работ, порядка выполнения;</w:t>
            </w:r>
          </w:p>
          <w:p w:rsidR="00000000" w:rsidRDefault="009A3842">
            <w:pPr>
              <w:pStyle w:val="table10"/>
              <w:ind w:firstLine="284"/>
            </w:pPr>
            <w:r>
              <w:t>снятие (открепление) штор (гардин, портьер), требующих стирки (вытряхивания, замены);</w:t>
            </w:r>
          </w:p>
          <w:p w:rsidR="00000000" w:rsidRDefault="009A3842">
            <w:pPr>
              <w:pStyle w:val="table10"/>
              <w:ind w:firstLine="284"/>
            </w:pPr>
            <w:r>
              <w:t>протирание пыли (на карнизе);</w:t>
            </w:r>
          </w:p>
          <w:p w:rsidR="00000000" w:rsidRDefault="009A3842">
            <w:pPr>
              <w:pStyle w:val="table10"/>
              <w:ind w:firstLine="284"/>
            </w:pPr>
            <w:r>
              <w:t>прикреп</w:t>
            </w:r>
            <w:r>
              <w:t>ление штор (гардин, портьер) после стирки (вытряхивания, замены).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необходимости предварительной стирки штор (гардин) услуга может осуществляться за несколько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Ин</w:t>
            </w:r>
            <w:r>
              <w:t>вентарь для снятия и закрепления штор, средства для протирания карнизов (при необходимости) предоставляются получателем услуги и должны быть безопасны для работы.</w:t>
            </w:r>
          </w:p>
          <w:p w:rsidR="00000000" w:rsidRDefault="009A3842">
            <w:pPr>
              <w:pStyle w:val="table10"/>
              <w:ind w:firstLine="284"/>
            </w:pPr>
            <w:r>
              <w:t>Предварительно лицом, оказывающим услугу, должны быть проверены средства, необходимые для раб</w:t>
            </w:r>
            <w:r>
              <w:t>оты на высоте (в том числе устойчивость стула, стремянки).</w:t>
            </w:r>
          </w:p>
          <w:p w:rsidR="00000000" w:rsidRDefault="009A3842">
            <w:pPr>
              <w:pStyle w:val="table10"/>
              <w:ind w:firstLine="284"/>
            </w:pPr>
            <w:r>
              <w:t>Прикрепляемые шторы (портьеры, гардины) должны быть чистыми и соответствовать конфигурации окна.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штор и гардин</w:t>
            </w:r>
            <w:r>
              <w:t>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16.7.10. уборка пыли со стен и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помещения и необходимого инвентаря (стул, стремянка, швабра, пылесос)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удаление пыли со стен и потолков путем вакуумной обработки, обметания, а также путем влажной протирки, мытья;</w:t>
            </w:r>
          </w:p>
          <w:p w:rsidR="00000000" w:rsidRDefault="009A3842">
            <w:pPr>
              <w:pStyle w:val="table10"/>
              <w:ind w:firstLine="284"/>
            </w:pPr>
            <w:r>
              <w:t>мытье, ополаскивание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с учетом графика </w:t>
            </w:r>
            <w:r>
              <w:t>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порядок, вид уборки пыли со стен и потолков согласуются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 помощью исправного и безопасного для работы инвентаря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Предварительно лицом, оказывающим услугу, должны быть прове</w:t>
            </w:r>
            <w:r>
              <w:t>рены средства, необходимые для работы на высоте (в том числе устойчивость стула, стремянки).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</w:t>
            </w:r>
            <w:r>
              <w:t>ание услуги должно обеспечить удовлетворение потребности получателя услуги в уборке пыли со стен и потолков.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необходимого и</w:t>
            </w:r>
            <w:r>
              <w:t>нвентаря, чистящих средств;</w:t>
            </w:r>
          </w:p>
          <w:p w:rsidR="00000000" w:rsidRDefault="009A3842">
            <w:pPr>
              <w:pStyle w:val="table10"/>
              <w:ind w:firstLine="284"/>
            </w:pPr>
            <w:r>
              <w:t>чистку ванны, раковин, удаление известкового налета и других загрязнений с использованием чистящих средств;</w:t>
            </w:r>
          </w:p>
          <w:p w:rsidR="00000000" w:rsidRDefault="009A3842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размещение инвентаря и чистящих средств в места хранения.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</w:t>
            </w:r>
            <w:r>
              <w:t>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чистки ванны, умывальника (раковины) согласуются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 и средства для чистки предоставляются получателем услуги, они должны быть безопасны для работы.</w:t>
            </w:r>
          </w:p>
          <w:p w:rsidR="00000000" w:rsidRDefault="009A3842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 материалы. При предоставлении получателем услуги неподходящих материало</w:t>
            </w:r>
            <w:r>
              <w:t>в, чистящих средств он должен быть заранее уведомлен о возможном ущербе.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ванны, умывальника (раковины).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16.7.12. чистка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</w:t>
            </w:r>
            <w:r>
              <w:t>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плиты (уборка посуды, открепление элементов);</w:t>
            </w:r>
          </w:p>
          <w:p w:rsidR="00000000" w:rsidRDefault="009A3842">
            <w:pPr>
              <w:pStyle w:val="table10"/>
              <w:ind w:firstLine="284"/>
            </w:pPr>
            <w:r>
              <w:t>удаление загрязнений с газовой (электрической) плиты с использованием моющих средств;</w:t>
            </w:r>
          </w:p>
          <w:p w:rsidR="00000000" w:rsidRDefault="009A3842">
            <w:pPr>
              <w:pStyle w:val="table10"/>
              <w:ind w:firstLine="284"/>
            </w:pPr>
            <w:r>
              <w:t>пр</w:t>
            </w:r>
            <w:r>
              <w:t>оверку готовности плиты к дальнейшей работе (эксплуатации);</w:t>
            </w:r>
          </w:p>
          <w:p w:rsidR="00000000" w:rsidRDefault="009A3842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инвентаря и чистящих средств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</w:t>
            </w:r>
            <w:r>
              <w:t>и, порядок чистки газовой (электрической) плиты согласуются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 и средства для чистки предоставляются получателем услуги, они должны быть безопасны для работы.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 очистке различных поверхностей должны использоваться подходящие </w:t>
            </w:r>
            <w:r>
              <w:t>средства и материалы. При предоставлении получателем услуги неподходящих материалов, чистящих средств он должен быть заранее уведомлен о возможном ущербе.</w:t>
            </w:r>
          </w:p>
          <w:p w:rsidR="00000000" w:rsidRDefault="009A3842">
            <w:pPr>
              <w:pStyle w:val="table10"/>
              <w:ind w:firstLine="284"/>
            </w:pPr>
            <w:r>
              <w:t>После завершения чистки необходимо проверить готовность плиты к работе (эксплуатации).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удовлетворение потребности получателя услуги в чистке газовой (электрической) плиты.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16.7.13.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9A3842">
            <w:pPr>
              <w:pStyle w:val="table10"/>
              <w:ind w:firstLine="284"/>
            </w:pPr>
            <w:r>
              <w:t>набирание воды в емкость для мытья, подогрев воды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удаление загрязнений с посуды (включая посуду для приема и приготовления пищи, кухонный инвентарь) с использованием соответствующих </w:t>
            </w:r>
            <w:r>
              <w:t>моющих средств и инвентаря, ополаскивание;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чистой посуды в местах для высыхания, протирание посуды сухой салфеткой (полотенцем);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чистой посуды в местах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ополаскивание используемого инвентаря;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инвентаря и чистящих с</w:t>
            </w:r>
            <w:r>
              <w:t>редств в места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вынос, выливание воды после мытья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особенности мытья (в том числе используемые моющие средства, инвентарь) согласуют</w:t>
            </w:r>
            <w:r>
              <w:t>ся с 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 помощью инвентаря, средств для мытья посуды, предоставленных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 При предоставлении получателем услуги н</w:t>
            </w:r>
            <w:r>
              <w:t>еподходящих материалов и средств он должен быть заранее уведомлен о возможном ущербе.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обеспечении чистоты посуды.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</w:t>
            </w:r>
            <w:r>
              <w:t xml:space="preserve"> с получателем услуги характера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9A3842">
            <w:pPr>
              <w:pStyle w:val="table10"/>
              <w:ind w:firstLine="284"/>
            </w:pPr>
            <w:r>
              <w:t>удаление загрязнений с унитаза с использованием чистящих средств;</w:t>
            </w:r>
          </w:p>
          <w:p w:rsidR="00000000" w:rsidRDefault="009A3842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инвентаря и чистящих средств в </w:t>
            </w:r>
            <w:r>
              <w:t>местах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чистки унитаза согласуются с 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 и средства для чистки предоставляются получателем услуги, они должны быть без</w:t>
            </w:r>
            <w:r>
              <w:t>опасны для работы.</w:t>
            </w:r>
          </w:p>
          <w:p w:rsidR="00000000" w:rsidRDefault="009A3842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 При предоставлении получателем услуги неподходящих материалов, чистящих средств он должен быть заранее уведомлен о возможном ущербе.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удовлетворение потребности получателя услуги в обеспечении чистоты унитаза.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необходимого инвентаря, чистящих сре</w:t>
            </w:r>
            <w:r>
              <w:t>дств;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холодильника, морозильной камеры (в том числе отключение от питания, разморозку, вынимание продуктов, полок);</w:t>
            </w:r>
          </w:p>
          <w:p w:rsidR="00000000" w:rsidRDefault="009A3842">
            <w:pPr>
              <w:pStyle w:val="table10"/>
              <w:ind w:firstLine="284"/>
            </w:pPr>
            <w:r>
              <w:t>удаление загрязнений с наружной и внутренней сторон холодильника с использованием моющих средств, удаление лишнего льда, протиран</w:t>
            </w:r>
            <w:r>
              <w:t>ие;</w:t>
            </w:r>
          </w:p>
          <w:p w:rsidR="00000000" w:rsidRDefault="009A3842">
            <w:pPr>
              <w:pStyle w:val="table10"/>
              <w:ind w:firstLine="284"/>
            </w:pPr>
            <w:r>
              <w:t>протирание холодильника сухой салфеткой (полотенцем);</w:t>
            </w:r>
          </w:p>
          <w:p w:rsidR="00000000" w:rsidRDefault="009A3842">
            <w:pPr>
              <w:pStyle w:val="table10"/>
              <w:ind w:firstLine="284"/>
            </w:pPr>
            <w:r>
              <w:t>расстановку полок и продуктов в соответствии с пожеланиями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готовности холодильника к дальнейшей работе (эксплуатации);</w:t>
            </w:r>
          </w:p>
          <w:p w:rsidR="00000000" w:rsidRDefault="009A3842">
            <w:pPr>
              <w:pStyle w:val="table10"/>
              <w:ind w:firstLine="284"/>
            </w:pPr>
            <w:r>
              <w:t>вытирание воды с пола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мытье, о</w:t>
            </w:r>
            <w:r>
              <w:t>поласкивание используемого инвентаря;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инвентаря и чистящих средств в 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мытья холодильника согласуются с 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 и средства для мытья предоставляются получателем услуги, они должны быть безопасны для работы.</w:t>
            </w:r>
          </w:p>
          <w:p w:rsidR="00000000" w:rsidRDefault="009A3842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получателем услуги неподходящих материалов</w:t>
            </w:r>
            <w:r>
              <w:t>, моющих (чистящих) средств он должен быть заранее уведомлен о возможном ущербе.</w:t>
            </w:r>
          </w:p>
          <w:p w:rsidR="00000000" w:rsidRDefault="009A3842">
            <w:pPr>
              <w:pStyle w:val="table10"/>
              <w:ind w:firstLine="284"/>
            </w:pPr>
            <w:r>
              <w:t>Во время мытья полки и продукты должны размещаться таким образом, чтобы обеспечивалась их сохранность и безопасность передвижения, размещения для 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расста</w:t>
            </w:r>
            <w:r>
              <w:t>новке полок и размещении продуктов в холодильнике после мытья должны учитываться пожелания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После завершения чистки необходимо проверить готовность холодильника к работе (эксплуатации).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</w:t>
            </w:r>
            <w:r>
              <w:t>ребности получателя услуги в обеспечении чистоты холодильника.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16.8. внесение платы из средств обслуживаемого лица за жилищно-коммунальные услуги, пользование жилым помещением (далее – ЖКУ), услуги связи, осуществление иных платежей (оплата товаров, услу</w:t>
            </w:r>
            <w:r>
              <w:t>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 получателем услуги порядка и условий оплаты ЖКУ, услуг связи, осуществления иных платежей;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снятии показаний индивидуальных приборов учета потребления воды, элект</w:t>
            </w:r>
            <w:r>
              <w:t>роэнергии, газа, обсуждение их с получателем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оплату ЖКУ, услуг связи, осуществление иных платежей на основе предоставленных счетов из денежных средств получателя услуги установленным по согласованию с ним способом;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оплаченных квитанц</w:t>
            </w:r>
            <w:r>
              <w:t>ий получателю услуги, денежные взаиморасчеты.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Оплата ЖКУ, услуг связи, осуществление иных платежей производится за счет средств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Способ оплаты ЖКУ, услуг свя</w:t>
            </w:r>
            <w:r>
              <w:t>зи, осуществления иных платежей согласуется с 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предоставляется с учетом установленного порядка по оплате ЖКУ, услуг связи, осуществления иных платежей.</w:t>
            </w:r>
          </w:p>
          <w:p w:rsidR="00000000" w:rsidRDefault="009A3842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</w:t>
            </w:r>
            <w:r>
              <w:t>ие услуги должно обеспечить потребность получателя услуги в оплате ЖКУ, услуг связи, осуществлении иных платежей за счет его средств.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16.10.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согласование характера необходимых (предполагаемых) работ по расчистке дорожек;</w:t>
            </w:r>
          </w:p>
          <w:p w:rsidR="00000000" w:rsidRDefault="009A3842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уборку снега </w:t>
            </w:r>
            <w:r>
              <w:t>с придомовых дорожек, ступеней, козырьков;</w:t>
            </w:r>
          </w:p>
          <w:p w:rsidR="00000000" w:rsidRDefault="009A3842">
            <w:pPr>
              <w:pStyle w:val="table10"/>
              <w:ind w:firstLine="284"/>
            </w:pPr>
            <w:r>
              <w:t>сбивание сосулек, угрожающих безопасности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посыпание скользких участков песком (при его наличии);</w:t>
            </w:r>
          </w:p>
          <w:p w:rsidR="00000000" w:rsidRDefault="009A3842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</w:t>
            </w:r>
            <w:r>
              <w:t xml:space="preserve">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чистки придомовых дорожек согласуется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 для чистки, средства для посыпания дорожек предоставляются получателем услуги, они должны быть безопасны для работы.</w:t>
            </w:r>
          </w:p>
          <w:p w:rsidR="00000000" w:rsidRDefault="009A3842">
            <w:pPr>
              <w:pStyle w:val="table10"/>
              <w:ind w:firstLine="284"/>
            </w:pPr>
            <w:r>
              <w:t>Объем убранного снега должен обеспечивать беспрепятственное и безопасное передвижение получателя услуги на придомовой территории, открытие дверей, окон, калиток.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очистке придомовых дорожек о</w:t>
            </w:r>
            <w:r>
              <w:t>т снега в зимний период.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16.11. уборка придомовой территории с 1 апреля по 31 октября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согласование характера необходимых (предполагаемых) работ по уборке придомовой территории;</w:t>
            </w:r>
          </w:p>
          <w:p w:rsidR="00000000" w:rsidRDefault="009A3842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работ по уборке придомовой территории (подметание дорожек, очистка от сорной травы, сбор листьев);</w:t>
            </w:r>
          </w:p>
          <w:p w:rsidR="00000000" w:rsidRDefault="009A3842">
            <w:pPr>
              <w:pStyle w:val="table10"/>
              <w:ind w:firstLine="284"/>
            </w:pPr>
            <w:r>
              <w:t>сбор и вынос мусора в специально отведенные места;</w:t>
            </w:r>
          </w:p>
          <w:p w:rsidR="00000000" w:rsidRDefault="009A3842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Объем услуги, порядок уборки придомовой территории согласуется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 для уборки придомовой территории (в том числе грабли, веник) предоставляется полу</w:t>
            </w:r>
            <w:r>
              <w:t>чателем услуги, он должен быть безопасным для работы.</w:t>
            </w:r>
          </w:p>
          <w:p w:rsidR="00000000" w:rsidRDefault="009A3842">
            <w:pPr>
              <w:pStyle w:val="table10"/>
              <w:ind w:firstLine="284"/>
            </w:pPr>
            <w:r>
              <w:t>При использовании специального оборудования (в том числе газонокосилки) должна быть проверена его исправность и осуществлен инструктаж по технике безопасности с лицом, оказывающим услугу.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потребность получателя услуги в уборке придомовой территории.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16.12. обеспечение проживания (пребывания) в 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порядке и условиях проживания (пребывания) в </w:t>
            </w:r>
            <w:r>
              <w:t>стационарных условиях;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оформлении документов;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сборе личных вещей, доставке, сопровождении;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соответствия жилого помещения, мебели нормам, установленным для домов-интернатов, с учетом состояния здоровья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(п</w:t>
            </w:r>
            <w:r>
              <w:t>ри необходимости) в размещении в жилом помещении;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адаптации к месту проживания (помощь в освоении жилого пространства, осуществлении знакомства с другими получателями услуг и работниками, привыкании к </w:t>
            </w:r>
            <w:r>
              <w:t>установленному распорядку дня, включение получателя услуги в различные виды социальной активности в соответствии с его интересами, социально-психологическими и иными индивидуальными особенностями).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Жила</w:t>
            </w:r>
            <w:r>
              <w:t>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доступной среды, мебелью) должна соответствовать требованиям санитарных норм и правил для учреждений социально</w:t>
            </w:r>
            <w:r>
              <w:t>го обслуживания, осуществляющих стационарное и полустационарное социальное обслуживание, правилам пожарной безопасности и обеспечивать комфортность проживания.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коммунально-бытового обустройства, ос</w:t>
            </w:r>
            <w:r>
              <w:t>нащены телефонной связью, необходимым оборудованием для проживания и передвижения инвалидов и маломобильных групп населения, отвечать эргономическим требованиям и быть защищены от воздействия неблагоприятных факторов (повышенная температура воздуха, влажно</w:t>
            </w:r>
            <w:r>
              <w:t>сть, запыленность, вибрация), отрицательно влияющих на здоровье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Супругам при наличии возможности может предоставляться изолированное жилое помещение для совместного проживания.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может переселяться в другое жилое помещени</w:t>
            </w:r>
            <w:r>
              <w:t>е при наличии свободных мест и с согласия администрации.</w:t>
            </w:r>
          </w:p>
          <w:p w:rsidR="00000000" w:rsidRDefault="009A3842">
            <w:pPr>
              <w:pStyle w:val="table10"/>
              <w:ind w:firstLine="284"/>
            </w:pPr>
            <w:r>
              <w:t>При размещении учитываются пол, возраст, физические особенности, состояние здоровья, психологическая совместимость.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Информация о правилах внутреннего распорядка должна быть предоставлена в доступной </w:t>
            </w:r>
            <w:r>
              <w:t>форме с учетом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для проживания (пребывания), позволяющие беспрепятственно осуществлять повседневную жизнедеятельность с учетом состояния здоровья.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</w:t>
            </w:r>
            <w:r>
              <w:t>3. оказание помощи в 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 (в стационарной форме), уточнение потребности, пожеланий получателя услуги о смене белья (при оказании услуг</w:t>
            </w:r>
            <w:r>
              <w:t>и на дому);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смене белья, речевое сопровождение основных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чистого белья (доставка в комнату, раскладывание);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снятии (одевании) нательного белья;</w:t>
            </w:r>
          </w:p>
          <w:p w:rsidR="00000000" w:rsidRDefault="009A3842">
            <w:pPr>
              <w:pStyle w:val="table10"/>
              <w:ind w:firstLine="284"/>
            </w:pPr>
            <w:r>
              <w:t>сбор гр</w:t>
            </w:r>
            <w:r>
              <w:t>язного белья в специальную тару для стирки, в стационарной форме –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</w:t>
            </w:r>
            <w:r>
              <w:t>я, при оказании услуг на дому –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Индивидуальность комплекта нательного белья обеспечивается специальными метками (в стационарной форме).</w:t>
            </w:r>
          </w:p>
          <w:p w:rsidR="00000000" w:rsidRDefault="009A3842">
            <w:pPr>
              <w:pStyle w:val="table10"/>
              <w:ind w:firstLine="284"/>
            </w:pPr>
            <w:r>
              <w:t>Нательное белье должно быть чистым, удобным в носке, соответств</w:t>
            </w:r>
            <w:r>
              <w:t>овать росту и размеру, сезону, отвечать санитарно-гигиеническим нормам и требованиям, а также пожеланиям получателя услуги по фасону, расцветке.</w:t>
            </w:r>
          </w:p>
          <w:p w:rsidR="00000000" w:rsidRDefault="009A3842">
            <w:pPr>
              <w:pStyle w:val="table10"/>
              <w:ind w:firstLine="284"/>
            </w:pPr>
            <w:r>
              <w:t>При смене нательного белья для получателя услуги с выраженным ограничением в самообслуживании должно быть обесп</w:t>
            </w:r>
            <w:r>
              <w:t>ечено удобное положение тела, исключена излишняя нагрузка на него.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переодевания необходимо информировать о последовательности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помощь получателю услуги в смене нательного белья.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16.14. оказание помощи в 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состоянием одежды, контроль сроков смены (в стационарной форме), у</w:t>
            </w:r>
            <w:r>
              <w:t>точнение потребности, пожеланий получателя услуги о переодевании (при оказании услуг на дому);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одевании, речевое сопровождение основных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подборе одежды в соответствии с си</w:t>
            </w:r>
            <w:r>
              <w:t>туацией, сезонностью, погодными условиями;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грязной одежды в специальную тару для стирки, в стационарной форме – вывоз в специальное</w:t>
            </w:r>
            <w:r>
              <w:t xml:space="preserve">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загрязнения, при оказании услуг на дому – по запросу получателя услуги с учетом графика посещени</w:t>
            </w:r>
            <w:r>
              <w:t>й.</w:t>
            </w:r>
          </w:p>
          <w:p w:rsidR="00000000" w:rsidRDefault="009A3842">
            <w:pPr>
              <w:pStyle w:val="table10"/>
              <w:ind w:firstLine="284"/>
            </w:pPr>
            <w:r>
              <w:t>Индивидуальность одежды обеспечивается специальными метками (в стационарной форме).</w:t>
            </w:r>
          </w:p>
          <w:p w:rsidR="00000000" w:rsidRDefault="009A3842">
            <w:pPr>
              <w:pStyle w:val="table10"/>
              <w:ind w:firstLine="284"/>
            </w:pPr>
            <w:r>
              <w:t>Одежда должна быть чистой, удобной в носке (соответствовать росту и размеру клиента, сезону), отвечать санитарно-гигиеническим нормам и требованиям, а также пожеланиям п</w:t>
            </w:r>
            <w:r>
              <w:t>олучателя услуги по фасону, расцветке.</w:t>
            </w:r>
          </w:p>
          <w:p w:rsidR="00000000" w:rsidRDefault="009A3842">
            <w:pPr>
              <w:pStyle w:val="table10"/>
              <w:ind w:firstLine="284"/>
            </w:pPr>
            <w:r>
              <w:t>При переодевании граждан с выраженным затруднением в самообслуживании должно быть обеспечено удобное положение тела, исключена излишняя нагрузка на него.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переодевания необходимо информировать о последовател</w:t>
            </w:r>
            <w:r>
              <w:t>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помощь получателю услуги в одевании, снятии одежды, переодевании.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16.15. оказание помощи в смен</w:t>
            </w:r>
            <w:r>
              <w:t>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состоянием постельного белья, контроль сроков смены (в стационарной форме), уточнение потребности, пожеланий получателя услуги о смене белья (при оказании услуг на дому);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смене белья, речевое сопровождение основных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чистого постельного белья (в том числе подбор белья, доставка в комнату);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000000" w:rsidRDefault="009A3842">
            <w:pPr>
              <w:pStyle w:val="table10"/>
              <w:ind w:firstLine="284"/>
            </w:pPr>
            <w:r>
              <w:t>оценку</w:t>
            </w:r>
            <w:r>
              <w:t xml:space="preserve"> состояния матраца, подушки, одеяла, оказание помощи в их замене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застилании чистого постельного белья, его расправлении или его перестилании;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грязного белья в специальную тару для стирки, в стационарной форме – вывоз в сп</w:t>
            </w:r>
            <w:r>
              <w:t>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 форме услуга предоставляется в соответствии с установленным графиком и правилами внутреннего распорядка, а также в случае загрязнения, при оказании услуг на дому – по запросу получателя услуги с учетом график</w:t>
            </w:r>
            <w:r>
              <w:t>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Застилаемое постельное белье должно быть чистым, выглаженным, без дефектов и подходящего размера.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 дому используется белье, предоставленное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застилании белья должны использоваться специальные приемы</w:t>
            </w:r>
            <w:r>
              <w:t xml:space="preserve"> для профилактики пролежней.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помощь получателю услуги в смене (перестилании) постельного белья.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16.16.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</w:t>
            </w:r>
            <w:r>
              <w:t>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прикрепление получателя услуги к общему или диетическому столу с учетом медицинских назначений;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постоянного места в столовой для приема пищи или необходимости приема пищи в жилом помещении с учетом состояния здоровья;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</w:t>
            </w:r>
            <w:r>
              <w:t xml:space="preserve"> получателю услуги информации о меню (в том числе используемых продуктах)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 нормам с учетом половозрастных особенностей и состояния зд</w:t>
            </w:r>
            <w:r>
              <w:t>оровья, назначений врача-специалиста (диеты);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(в зависимости от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</w:t>
            </w:r>
            <w:r>
              <w:t xml:space="preserve"> за соблюдением установленного режима питания, наличием аппетита;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измельчения пищи (по просьбе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ежедневно в соответствии с установленными нормами, режимом питания, правилами внутреннего распорядка.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образование по специальности «повар» и документы, подтверждающие отсутствие противопоказаний</w:t>
            </w:r>
            <w:r>
              <w:t xml:space="preserve"> к работе с пищевыми продуктами.</w:t>
            </w:r>
          </w:p>
          <w:p w:rsidR="00000000" w:rsidRDefault="009A3842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 разнообразным, направленным на профилактику основных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</w:t>
            </w:r>
            <w:r>
              <w:t>тандартных диет, установленных Министерством здравоохранения, или при наличии медицинских показаний может назначаться индивидуальное (дополнительное) питание в установленном порядке в зависимости от основного и сопутствующих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Предоставляемое пи</w:t>
            </w:r>
            <w:r>
              <w:t>тание должно быть свежим, соответствующей температуры, иметь приятный эстетический вид.</w:t>
            </w:r>
          </w:p>
          <w:p w:rsidR="00000000" w:rsidRDefault="009A3842">
            <w:pPr>
              <w:pStyle w:val="table10"/>
              <w:ind w:firstLine="284"/>
            </w:pPr>
            <w:r>
              <w:t>Кратность и график приема пищи должны соответствовать санитарным нормам и правилам или устанавливаться индивидуально согласно назначениям врача-специалиста.</w:t>
            </w:r>
          </w:p>
          <w:p w:rsidR="00000000" w:rsidRDefault="009A3842">
            <w:pPr>
              <w:pStyle w:val="table10"/>
              <w:ind w:firstLine="284"/>
            </w:pPr>
            <w:r>
              <w:t>Питание дол</w:t>
            </w:r>
            <w:r>
              <w:t>жно осуществляться в специальном помещении (столовой), в случае необходимости – непосредственно в жилой комнате.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Учреждение должно быть обеспечено необходимой посудой для приготовления и обеспечения приема пищи, оборудованием и средствами для мытья посуды </w:t>
            </w:r>
            <w:r>
              <w:t>и дезинфекции помещения для приготовления пищи.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рационального и здорового питания.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16.17. оказание помощи в приеме 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</w:t>
            </w:r>
            <w:r>
              <w:t>ение с получателем услуги условий и порядка приема пищи, характера оказываемой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наименовании (составе) блюд, речевое сопровождение процесса приема пищи;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помощи в подготовке к приему пищи (в том числе мытье рук, перемещение </w:t>
            </w:r>
            <w:r>
              <w:t>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пищи к приему (в том числе остужение, измельчение);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помощь </w:t>
            </w:r>
            <w:r>
              <w:t>в приеме пищи (в том числе поддерживание рук, посуды) или кормление (в зависимости от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установленным режимом питания, правилами внутренне</w:t>
            </w:r>
            <w:r>
              <w:t>го распорядка и состоянием здоровья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приеме пищи осуществляется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использоваться чистые и безопасные посуда и столовые приборы, подходящие для получателя услуги в соответствии с его физическими данными.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приеме пищи (кормление) должна осуществляться с учетом возможности приема пищи полу</w:t>
            </w:r>
            <w:r>
              <w:t>чателя услуги, в комфортном для него темпе.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приеме пищи (кормление).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16.18. оказание помощи в выполнении санитарно-гигиенических процедур: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16.18.1.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</w:t>
            </w:r>
            <w:r>
              <w:t>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расчесывании волос личной расческой получателя услуги, заплетении (закалывании) волос (при н</w:t>
            </w:r>
            <w:r>
              <w:t xml:space="preserve">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мере необходимости, при оказании услуг на дому –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причесывании допускается использование только индивидуальной рас</w:t>
            </w:r>
            <w:r>
              <w:t>чески.</w:t>
            </w:r>
          </w:p>
          <w:p w:rsidR="00000000" w:rsidRDefault="009A3842">
            <w:pPr>
              <w:pStyle w:val="table10"/>
              <w:ind w:firstLine="284"/>
            </w:pPr>
            <w:r>
              <w:t>При осуществлении причесывания должны учитываться по возможности пожелания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причесывании.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16.18.2. помощь в 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психоэмоциональную подготовку к принятию ванны (душа)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перемещении в подготовленную д</w:t>
            </w:r>
            <w:r>
              <w:t>ушевую, ванну;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мытье тела;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сопровождении в жилое помещение (к</w:t>
            </w:r>
            <w:r>
              <w:t>омнату).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до</w:t>
            </w:r>
            <w:r>
              <w:t xml:space="preserve"> начала процедуры осуществить гигиеническую подготовку рук и быть обеспечено индивидуальными средствами защиты.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в стационарной форме помещения и оборудование, используемые для принятия ванны (душа), должны соответствовать санитарным нор</w:t>
            </w:r>
            <w:r>
              <w:t>мам и правилам, а также при необходимости оборудованы специальными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</w:t>
            </w:r>
            <w:r>
              <w:t>ескими средствами для принятия душа (ванны) (в стационарной форме).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 дому используются помещения и моющие средства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Моющие средства, используемые при принятии ванны (душа), должны иметь неистекший срок годности, отве</w:t>
            </w:r>
            <w:r>
              <w:t>чать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должно обеспечиваться соблюдение приватности.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принятии ванны (душа).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16.18.3.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характера необ</w:t>
            </w:r>
            <w:r>
              <w:t>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 действий при мытье головы, психоэмоциональную подготовку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необходимых средств и инвентаря (в том числе шампунь, полотенце, индивидуальная расческа, фен);</w:t>
            </w:r>
          </w:p>
          <w:p w:rsidR="00000000" w:rsidRDefault="009A3842">
            <w:pPr>
              <w:pStyle w:val="table10"/>
              <w:ind w:firstLine="284"/>
            </w:pPr>
            <w:r>
              <w:t>подогрев воды (при отсутствии у получателя услуги горячего водоснабжения);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перемещении к месту мытья головы, принятии удобной позы;</w:t>
            </w:r>
          </w:p>
          <w:p w:rsidR="00000000" w:rsidRDefault="009A3842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расчесывании (до и после мытья), обтирании полотенцем, су</w:t>
            </w:r>
            <w:r>
              <w:t>шке волос.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оказывающее услугу, должно </w:t>
            </w:r>
            <w:r>
              <w:t>до начала процедуры осуществить гигиеническую подготовку рук.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в стационарной форме специальные помещение и оборудование, используемые для мытья головы, должны соответствовать санитарным нормам и правилам.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 дому исп</w:t>
            </w:r>
            <w:r>
              <w:t>ользуются помещения и моющие средства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по возможности его пожелания.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</w:t>
            </w:r>
            <w:r>
              <w:t>овлетворение потребности получателя услуги в мытье головы.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16.18.4. бритье бороды и 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необходимости бритья бороды (усов), согласование характера необходимой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обсуждение с получателем услуги порядка действий </w:t>
            </w:r>
            <w:r>
              <w:t>при стрижке бороды и усов, характера помощи, психоэмоциональную подготовку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инвентаря, инструмента в жилое помещение;</w:t>
            </w:r>
          </w:p>
          <w:p w:rsidR="00000000" w:rsidRDefault="009A3842">
            <w:pPr>
              <w:pStyle w:val="table10"/>
              <w:ind w:firstLine="284"/>
            </w:pPr>
            <w:r>
              <w:t>обработку кожи лица (до и после б</w:t>
            </w:r>
            <w:r>
              <w:t>ритья);</w:t>
            </w:r>
          </w:p>
          <w:p w:rsidR="00000000" w:rsidRDefault="009A3842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при оказании услуг на дому – по запросу получателя услуги с учетом графика</w:t>
            </w:r>
            <w:r>
              <w:t xml:space="preserve">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000000" w:rsidRDefault="009A3842">
            <w:pPr>
              <w:pStyle w:val="table10"/>
              <w:ind w:firstLine="284"/>
            </w:pPr>
            <w:r>
              <w:t>Приборы, используемые при бритье бороды (усов) в стационарных условиях, должны соответствовать требованиям безопасности, быть продезинфицированы в соответствии с санитарно-гигиеническими требованиями.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 дому используются безопасные инд</w:t>
            </w:r>
            <w:r>
              <w:t>ивидуальные приборы для бритья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Средства, используемые для обработки кожи лица,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удовлетворение потребности получателя услуги в бритье бороды и усов.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16.18.5. гигиеническая обработка ног и 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</w:t>
            </w:r>
            <w:r>
              <w:t>симости от состояния здоровья (заболевания);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порядка действий при обработке ног (рук), характера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очистку, размачивание, распаривание);</w:t>
            </w:r>
          </w:p>
          <w:p w:rsidR="00000000" w:rsidRDefault="009A3842">
            <w:pPr>
              <w:pStyle w:val="table10"/>
              <w:ind w:firstLine="284"/>
            </w:pPr>
            <w:r>
              <w:t>стрижку ногтей на р</w:t>
            </w:r>
            <w:r>
              <w:t>уках и ногах с соблюдением мер безопасности и техники обработки ногтей, иную гигиеническую обработку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при оказании услуг на дому – по запрос</w:t>
            </w:r>
            <w:r>
              <w:t>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подготовку рук, использовать индивидуальные средства защиты (перчатки) и соблюдать меры безопасности при стрижке ногтей.</w:t>
            </w:r>
          </w:p>
          <w:p w:rsidR="00000000" w:rsidRDefault="009A3842">
            <w:pPr>
              <w:pStyle w:val="table10"/>
              <w:ind w:firstLine="284"/>
            </w:pPr>
            <w:r>
              <w:t>Инст</w:t>
            </w:r>
            <w:r>
              <w:t>рументы, используемые для обработки ног и рук в стационарных условиях, должны соответствовать требованиям безопасности, быть продезинфицированы в соответствии с санитарными правилами и нормами.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 дому используются индивидуальные прибор</w:t>
            </w:r>
            <w:r>
              <w:t>ы получателя услуги, которые должны гарантировать безопасность процедуры.</w:t>
            </w:r>
          </w:p>
          <w:p w:rsidR="00000000" w:rsidRDefault="009A3842">
            <w:pPr>
              <w:pStyle w:val="table10"/>
              <w:ind w:firstLine="284"/>
            </w:pPr>
            <w:r>
              <w:t>При стрижке ногтей должны соблюдаться технология выполнения данной процедуры, устраняться риски травмирования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</w:t>
            </w:r>
            <w:r>
              <w:t>ебности получателя услуги в гигиенической обработке ног и рук (стрижка ногтей).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16.18.6.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предстоящей процедуре, обсуждение ее особенностей;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к месту смены подгузника или создание условий (в том числе застилание клеенки, создание приватности) на постели получателя услуги (с учетом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снятии загрязненного подгузника и одевание чистого;</w:t>
            </w:r>
          </w:p>
          <w:p w:rsidR="00000000" w:rsidRDefault="009A3842">
            <w:pPr>
              <w:pStyle w:val="table10"/>
              <w:ind w:firstLine="284"/>
            </w:pPr>
            <w:r>
              <w:t>гигиеническую обрабо</w:t>
            </w:r>
            <w:r>
              <w:t>тку (подмывание, протирание, обработку кожных покровов средствами ухода);</w:t>
            </w:r>
          </w:p>
          <w:p w:rsidR="00000000" w:rsidRDefault="009A3842">
            <w:pPr>
              <w:pStyle w:val="table10"/>
              <w:ind w:firstLine="284"/>
            </w:pPr>
            <w:r>
              <w:t>уборку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мере необходимости, при оказании услуг на дому – по запросу</w:t>
            </w:r>
            <w:r>
              <w:t xml:space="preserve">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 отношению к получателю услуги при </w:t>
            </w:r>
            <w:r>
              <w:t>проведении данной процедуры, а также владеть навыками одевания (снятия) подгузников.</w:t>
            </w:r>
          </w:p>
          <w:p w:rsidR="00000000" w:rsidRDefault="009A3842">
            <w:pPr>
              <w:pStyle w:val="table10"/>
              <w:ind w:firstLine="284"/>
            </w:pPr>
            <w:r>
              <w:t>При осуществлении процедуры необходимо создание приватности.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используются подгузники, предоставленные получателем услуги, соответствующие размеру, треб</w:t>
            </w:r>
            <w:r>
              <w:t>ованиям безопасности, возрастным и иным особенностям.</w:t>
            </w:r>
          </w:p>
          <w:p w:rsidR="00000000" w:rsidRDefault="009A3842">
            <w:pPr>
              <w:pStyle w:val="table10"/>
              <w:ind w:firstLine="284"/>
            </w:pPr>
            <w:r>
              <w:t>В ТЦСОН должно быть оборудовано специальное место для сбора грязных подгузников (при оказании услуги в стационарной, полустационарной форме).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 дому сбор грязных подгузников осущест</w:t>
            </w:r>
            <w:r>
              <w:t>вляется в месте, указанном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подгузника.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16.18.7. вынос судна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предстоящей процедуре, обс</w:t>
            </w:r>
            <w:r>
              <w:t>уждение ее особенностей;</w:t>
            </w:r>
          </w:p>
          <w:p w:rsidR="00000000" w:rsidRDefault="009A3842">
            <w:pPr>
              <w:pStyle w:val="table10"/>
              <w:ind w:firstLine="284"/>
            </w:pPr>
            <w:r>
              <w:t>создание условий (в том числе застилание клеенки, создание приватности) для использования судна, в том числе на постели получателя услуги (с учетом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уборку судна в 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</w:t>
            </w:r>
            <w:r>
              <w:t>яется по запросу получателя услуги с 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 отношению к получа</w:t>
            </w:r>
            <w:r>
              <w:t>телю услуги при проведении данной процедуры, а также владеть навыками пользования судном.</w:t>
            </w:r>
          </w:p>
          <w:p w:rsidR="00000000" w:rsidRDefault="009A3842">
            <w:pPr>
              <w:pStyle w:val="table10"/>
              <w:ind w:firstLine="284"/>
            </w:pPr>
            <w:r>
              <w:t>При осуществлении процедуры необходимо создание приватности.</w:t>
            </w:r>
          </w:p>
          <w:p w:rsidR="00000000" w:rsidRDefault="009A3842">
            <w:pPr>
              <w:pStyle w:val="table10"/>
              <w:ind w:firstLine="284"/>
            </w:pPr>
            <w:r>
              <w:t>Судно должно использоваться с учетом пола получателя услуги,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 дому используется судно, предоставленное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выносе судна.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16.19. сопровождение ослабленных граждан к месту назначения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</w:t>
            </w:r>
            <w:r>
              <w:t>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условий и особенностей передвижения к месту назначения и 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к передвижению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</w:t>
            </w:r>
            <w:r>
              <w:t>иальных средств (в том числе костылей, инвалидной коляски), при передвижении к месту назначения и 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000000" w:rsidRDefault="009A3842">
            <w:pPr>
              <w:pStyle w:val="table10"/>
              <w:ind w:firstLine="284"/>
            </w:pPr>
            <w:r>
              <w:t>ож</w:t>
            </w:r>
            <w:r>
              <w:t>идание в 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установленным графиком посещения соответствующих кабинетов, выполнения процедур.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Время и маршрут передвижения должны быть согласованы </w:t>
            </w:r>
            <w:r>
              <w:t>с получателем услуги, учитывать его особенности (состояние здоровья, используемые приспособления, скорость передвижения).</w:t>
            </w:r>
          </w:p>
          <w:p w:rsidR="00000000" w:rsidRDefault="009A3842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000000" w:rsidRDefault="009A3842">
            <w:pPr>
              <w:pStyle w:val="table10"/>
              <w:ind w:firstLine="284"/>
            </w:pPr>
            <w:r>
              <w:t>Лицо, осуществляющее соп</w:t>
            </w:r>
            <w:r>
              <w:t>ровождение, должно быть обучено правилам и особенностям сопровождения лиц с различными ограничениями.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</w:t>
            </w:r>
            <w:r>
              <w:t>рогах, бордюрах).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к месту назначения и обратно.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16.20.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порядке и условиях обеспечения сохранности вещей (ценностей);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документов учета, подтверждающих принятие вещей (ценнос</w:t>
            </w:r>
            <w:r>
              <w:t>тей) на хранение или их выдачу получателю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получателю услуги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В ТЦСОН должно быть оборудовано специальное место для хран</w:t>
            </w:r>
            <w:r>
              <w:t>ения вещей и ценностей (кладовая, сейф) и (или) определено лицо, ответственное за их сохранность.</w:t>
            </w:r>
          </w:p>
          <w:p w:rsidR="00000000" w:rsidRDefault="009A3842">
            <w:pPr>
              <w:pStyle w:val="table10"/>
              <w:ind w:firstLine="284"/>
            </w:pPr>
            <w:r>
              <w:t>Денежные суммы, драгоценности и ценные бумаги граждан по их желанию принимаются до востребования их владельцем.</w:t>
            </w:r>
          </w:p>
          <w:p w:rsidR="00000000" w:rsidRDefault="009A3842">
            <w:pPr>
              <w:pStyle w:val="table10"/>
              <w:ind w:firstLine="284"/>
            </w:pPr>
            <w:r>
              <w:t>Перечень вещей, денежные суммы, драгоценности,</w:t>
            </w:r>
            <w:r>
              <w:t xml:space="preserve"> переданные на хранение, должны быть оформлены документально.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сохранность переданных на хранение вещей и ценностей получателя услуги.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16.21. услуги по регулярной стирке, сушке, глажению постельного белья, одежды (как но</w:t>
            </w:r>
            <w:r>
              <w:t>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порядке и сроках предоставления услуги, в том числе о сроках выдачи постельного белья, одежды (далее – вещи);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отборе и подготовке вещей для стирки, сушки, глажения (сортировка, о</w:t>
            </w:r>
            <w:r>
              <w:t>чистка карманов, маркировка при необходимости, укладывание в тару для переноски);</w:t>
            </w:r>
          </w:p>
          <w:p w:rsidR="00000000" w:rsidRDefault="009A3842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000000" w:rsidRDefault="009A3842">
            <w:pPr>
              <w:pStyle w:val="table10"/>
              <w:ind w:firstLine="284"/>
            </w:pPr>
            <w:r>
              <w:t>стирку, сушку, глажение вещей;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сохранности вещей после стирки, сушки, глажения;</w:t>
            </w:r>
          </w:p>
          <w:p w:rsidR="00000000" w:rsidRDefault="009A3842">
            <w:pPr>
              <w:pStyle w:val="table10"/>
              <w:ind w:firstLine="284"/>
            </w:pPr>
            <w:r>
              <w:t>выдачу и доставку (при необходимости) вещей</w:t>
            </w:r>
            <w:r>
              <w:t xml:space="preserve">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Получать услуги должен быть проинформирован о сроках возврата вещей при их сдаче в стирку,</w:t>
            </w:r>
            <w:r>
              <w:t xml:space="preserve"> сушку, глажение.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пройти инструктаж по работе с соответствующим оборудованием.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оказываться в специально оборудованном помещении для стирки, сушки, глажения, соответствующем санитарно-гигиеническим требованиям и требованиям пожарной безопасности, с использованием исправного оборудования, предназначенного для стирки, сушк</w:t>
            </w:r>
            <w:r>
              <w:t>и, глажения.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 и программы, используемые для стирки, сушки, глажения вещей, должны соответствовать установленным требованиям и рекомендациям, учитывающим технологию процесса.</w:t>
            </w:r>
          </w:p>
          <w:p w:rsidR="00000000" w:rsidRDefault="009A3842">
            <w:pPr>
              <w:pStyle w:val="table10"/>
              <w:ind w:firstLine="284"/>
            </w:pPr>
            <w:r>
              <w:t>Прием вещей осуществляется в жилой комнате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сборе (в</w:t>
            </w:r>
            <w:r>
              <w:t>ыдаче), транспортировке, стирке вещей должны соблюдаться санитарные нормы и правила.</w:t>
            </w:r>
          </w:p>
          <w:p w:rsidR="00000000" w:rsidRDefault="009A3842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маркировку.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регулярной стирк</w:t>
            </w:r>
            <w:r>
              <w:t>е, сушке, глажении вещей.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16.22. оказание помощи в пользовании услугами телефонной связи и почтовой связи (уточнение и набор номера, написание и отправка письменной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информации, предполагаемой для отправки, способа связи, объема необходимой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</w:t>
            </w:r>
            <w:r>
              <w:t>ормации (записи), осуществлении смс-переписки;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составлении (написании, наборе) письменной корреспонденции (в том числе писем, открыток, сообщений), их отправке, прочтении ответа;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покупку за счет получателя услуги необходимой печатной продукции (в </w:t>
            </w:r>
            <w:r>
              <w:t>том числе марок, конвертов, открыток);</w:t>
            </w:r>
          </w:p>
          <w:p w:rsidR="00000000" w:rsidRDefault="009A3842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помощь в отправке отправлений письменной корреспонденции (в том числе писем, телеграмм, посылок) на бумажном носителе или в электронном виде (при </w:t>
            </w:r>
            <w:r>
              <w:t>наличии соответствующей техники и доступа к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стационарной форме по запросу получателя услуги, при оказании социальных услуг на дому –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 в ста</w:t>
            </w:r>
            <w:r>
              <w:t>ционарной форме в ТЦСОН должны быть созданы условия для пользования услугами телефонной связи и почтовой связи (в том числе предоставление места для общения по телефону, скайпу, написания писем).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 дому используются средства связи, пре</w:t>
            </w:r>
            <w:r>
              <w:t>доставленные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необходимо учитывать социально-психологические и иные индивидуальные особенности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</w:t>
            </w:r>
            <w:r>
              <w:t>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При осуществлении платежей (покупок) за счет средств получателя услуги все расходы должны быть подтверждены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пользовании услугами телефонной связи и почтовой связи.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16.23. организация прогулки на 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продолжительности, времени прогулки, маршрута, пожелани</w:t>
            </w:r>
            <w:r>
              <w:t>й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000000" w:rsidRDefault="009A3842">
            <w:pPr>
              <w:pStyle w:val="table10"/>
              <w:ind w:firstLine="284"/>
            </w:pPr>
            <w:r>
              <w:t>устранение средовых барьеров, затрудняющих передвижение (в том числе</w:t>
            </w:r>
            <w:r>
              <w:t xml:space="preserve"> открытие или закрытие дверей, отодвигание мелкогабаритной мебели, вызов лифта);</w:t>
            </w:r>
          </w:p>
          <w:p w:rsidR="00000000" w:rsidRDefault="009A3842">
            <w:pPr>
              <w:pStyle w:val="table10"/>
              <w:ind w:firstLine="284"/>
            </w:pPr>
            <w:r>
              <w:t>поддержание коммуникативного 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В стационарной, полустационарной форме услуга предоставляется в соответствии с правилами внутреннего распорядка, </w:t>
            </w:r>
            <w:r>
              <w:t>сезонностью, погодными условиями, а также пожеланиями получателя услуги. При оказании услуг на дому –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сопровождения лиц</w:t>
            </w:r>
            <w:r>
              <w:t xml:space="preserve"> с различными ограничениями.</w:t>
            </w:r>
          </w:p>
          <w:p w:rsidR="00000000" w:rsidRDefault="009A3842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состояние здоровья, используемые приспособления, скорость передвижения.</w:t>
            </w:r>
          </w:p>
          <w:p w:rsidR="00000000" w:rsidRDefault="009A3842">
            <w:pPr>
              <w:pStyle w:val="table10"/>
              <w:ind w:firstLine="284"/>
            </w:pPr>
            <w:r>
              <w:t>Маршрут должен включать сопровождение от жилого помещения (комнаты) и</w:t>
            </w:r>
            <w:r>
              <w:t xml:space="preserve"> обратно.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порогах, бордюрах, движении транспорта).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потребность получат</w:t>
            </w:r>
            <w:r>
              <w:t>еля услуги в организации прогулки на свежем воздухе.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16.24. доставка (обеспечение) лекарственных средств и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выдачу лекарственных средств в соответствии с назначением врача-специалиста, контроль прав</w:t>
            </w:r>
            <w:r>
              <w:t>ильности их приема (в стационарной форме);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устной (письменной) заявки с перечнем необходимых лекарственных средств, изделий медицинского назначения;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предпочтений получателя услуги (в том числе производителя лекарственных средств, изделий медицинского назначения, стоимости, места покупки);</w:t>
            </w:r>
          </w:p>
          <w:p w:rsidR="00000000" w:rsidRDefault="009A3842">
            <w:pPr>
              <w:pStyle w:val="table10"/>
              <w:ind w:firstLine="284"/>
            </w:pPr>
            <w:r>
              <w:t>покупку и доставку лекарственных средств, изделий медицинского назначения;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размещении лекарстве</w:t>
            </w:r>
            <w:r>
              <w:t>нных средств, изделий медицинского назначения в местах хранения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осуществлении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В стационарной форме услуга предоставляется в соответствии с назначением врача-специалиста, при оказании услуг на дому – по запросу получ</w:t>
            </w:r>
            <w:r>
              <w:t>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Доставка лекарственных средств, изделий медицинского назначения осуществляется в пределах района проживания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Лекарственные средства, изделия медицинского назначения должны иметь соответствующий сро</w:t>
            </w:r>
            <w:r>
              <w:t>к годности, герметичную (неповрежденную) упаковку (если она предполагается).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в стационарной форме обеспечение лекарственными средствами, изделиями медицинского назначения осуществляется в соответствии с установленным порядком с ко</w:t>
            </w:r>
            <w:r>
              <w:t>нтролем объема, времени, кратности приема в соответствии с медицинским назначением.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на дому приобретение лекарственных средств, изделий медицинского назначения осуществляется за счет средств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Лекарственные средст</w:t>
            </w:r>
            <w:r>
              <w:t>ва, изделия медицинского назначения должны быть размещены в доступных для получателя услуги местах с учетом требований к их хранению.</w:t>
            </w:r>
          </w:p>
          <w:p w:rsidR="00000000" w:rsidRDefault="009A3842">
            <w:pPr>
              <w:pStyle w:val="table10"/>
              <w:ind w:firstLine="284"/>
            </w:pPr>
            <w:r>
              <w:t>При покупке лекарственных средств, изделий медицинского назначения за счет средств получателя услуги сумма расходов должна</w:t>
            </w:r>
            <w:r>
              <w:t xml:space="preserve">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Приобретение и доставка лекарственных средств, изделий медицинского назначения осуществляется с учетом имеющихся льгот.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доставку (обеспечение) получателю услуги лекарствен</w:t>
            </w:r>
            <w:r>
              <w:t xml:space="preserve">ных средств и изделий медицинского назначения.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16.25.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знакомство, установление контакта с получателем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индивидуальных возможностей и потребностей получателя услуги посредством ознакомления с мед</w:t>
            </w:r>
            <w:r>
              <w:t>ицинскими и иными документами, беседы с 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 обсуждение с получателем услуги (законным представителем, членами семьи) напра</w:t>
            </w:r>
            <w:r>
              <w:t>влений и содержания деятельности в период присмотра (нахождения в ТЦСОН);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выполнении санитарно-гигиенических процедур (мытье рук, умывании, соблюдении гигиены рта, посещении туалета, смене подгузника);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организации и пров</w:t>
            </w:r>
            <w:r>
              <w:t>едении досуга (участие в мероприятиях, включая занятия, просмотр передач, фильмов), общение (поддержание беседы, чтение вслух журналов, газет, книг);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приема лекарственных средств в соответствии с назначением врача-специалиста;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</w:t>
            </w:r>
            <w:r>
              <w:t>принятии пищи (приготовление пищи, разогрев приготовленной пищи, подготовка питья, оказание помощи в приеме пищи и питья);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содействие в обеспечении порядка и чистоты в жилом помещении, </w:t>
            </w:r>
            <w:r>
              <w:t>в котором непосредственно находится получатель услуги (сухая и (или) влажная уборка загрязнений, образовавшихся во время присмотра, в том числе приема пищи);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 на прогулку (помощь в подготовке к прогулке, подборе одежды по пог</w:t>
            </w:r>
            <w:r>
              <w:t>оде, одевании; обеспечение безопасности на прогулке);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родственников (законных представителей) о состоянии здоровья получателя услуги, в том числе незамедлительно в случае его резкого ухудшения.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</w:t>
            </w:r>
            <w:r>
              <w:t>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навыки работы с лицами, имеющими нарушения контроля поведения, а также обладать личностными качествами, необходимыми для работы с людьми с различными нарушениями.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в ТЦСОН должны обеспечивать</w:t>
            </w:r>
            <w:r>
              <w:t>ся безопасные и здоровые условия выполнения различных видов деятельности, возможность отдыха (уединения) и принятия пищи; помещения, мебель должны соответствовать установленным санитарно-гигиеническим нормам и требованиям, быть адаптированы с учетом индиви</w:t>
            </w:r>
            <w:r>
              <w:t>дуальных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 уважительное отношение к получателю услуги, его психоэмоциональная поддержка.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запросы и потребности получателя у</w:t>
            </w:r>
            <w:r>
              <w:t>слуги на помощь и поддержку, а также назначения и рекомендации специалистов, включая медицинских работников, психологов.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должен быть обеспечен постоянный присмотр за получателем услуги, здоровые и безопасные условия при выполнени</w:t>
            </w:r>
            <w:r>
              <w:t>и им различных видов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должны быть незамедлительно проинформированы и вызвана скорая медицинская помощь.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деятельности, в том числ</w:t>
            </w:r>
            <w:r>
              <w:t>е характер досуговых мероприятий, должно соответствовать индивидуальным особенностям и предпочтениям получателя услуги и фиксироваться в письменном виде для последующего предоставления членам семьи (родственникам).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присмот</w:t>
            </w:r>
            <w:r>
              <w:t>р за получателем услуги в течение дня (его безопасность), удовлетворение его потребностей в организации жизнедеятельности (включая досуг, общение, безопасность, опрятность).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17. Социальный патронат: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экстренный;</w:t>
            </w:r>
          </w:p>
          <w:p w:rsidR="00000000" w:rsidRDefault="009A3842">
            <w:pPr>
              <w:pStyle w:val="table10"/>
            </w:pPr>
            <w:r>
              <w:t>плановый;</w:t>
            </w:r>
          </w:p>
          <w:p w:rsidR="00000000" w:rsidRDefault="009A3842">
            <w:pPr>
              <w:pStyle w:val="table10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комплексное сопровождение семьи, гражданина (далее – получатель услуги), реализуемое на основе межведомственного взаимодействия и направленное на поиск внешних и внутренних ресурсов для необходимых преобразований, решения проблем жи</w:t>
            </w:r>
            <w:r>
              <w:t>знедеятельности получателя услуги, находящегося в трудной жизненной ситуации;</w:t>
            </w:r>
          </w:p>
          <w:p w:rsidR="00000000" w:rsidRDefault="009A3842">
            <w:pPr>
              <w:pStyle w:val="table10"/>
              <w:ind w:firstLine="284"/>
            </w:pPr>
            <w:r>
              <w:t>комплексную оценку получателя услуги – анализ положения в социуме, окружения, внутрисемейных отношений, проблем в различных сферах жизнедеятельности, выявление причин трудной жиз</w:t>
            </w:r>
            <w:r>
              <w:t>ненной ситуации, изучение сильных сторон и потенциала;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разработку плана сопровождения получателя услуги – перечень мероприятий, направленных на решение проблем жизнедеятельности, в том числе при активном участии членов семьи получателя услуги, с указанием </w:t>
            </w:r>
            <w:r>
              <w:t>конкретных сроков их выполнения и ответственных исполнителей, при необходимости утверждаемый патронатным советом;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к реализации плана сопровождения получателя услуги (при необходимости) специалистов иных органов и организаций (образования, здрав</w:t>
            </w:r>
            <w:r>
              <w:t>оохранения, комиссии по делам несовершеннолетних и др.) для оказания необходимого комплекса услуг, с учетом особенностей ситуации;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за выполнением плана и при необходимости его корректировку;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(членами семьи) результа</w:t>
            </w:r>
            <w:r>
              <w:t>тов совместных действий по изменению ситуации, устранению рисков;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 получении экстренной помощи, направленной на решение специфических кризисных проблем (в том числе насилия, алкогольной и (или) наркотической зависимости, смерти близкого родстве</w:t>
            </w:r>
            <w:r>
              <w:t>нника);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оперативной консультационной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рекомендаций о мерах, способствующих профилактике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специалистами по соци</w:t>
            </w:r>
            <w:r>
              <w:t>альной работе, а также специалистами, имеющими профессиональное образование в области психологии, педагогики, права.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комплексности, с минимальным вмешательством в жизненное пространство получате</w:t>
            </w:r>
            <w:r>
              <w:t>ля услуги и при его активном участии в решении собственных проблем.</w:t>
            </w:r>
          </w:p>
          <w:p w:rsidR="00000000" w:rsidRDefault="009A3842">
            <w:pPr>
              <w:pStyle w:val="table10"/>
              <w:ind w:firstLine="284"/>
            </w:pPr>
            <w:r>
              <w:t>При составлении плана должны учитываться все имеющиеся ресурсы получателя услуги, его семьи, а также по возможности пожелания. План должен своевременно корректироваться с учетом результато</w:t>
            </w:r>
            <w:r>
              <w:t>в выполнения отдельных этапов (мероприятий).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В организации должны быть разработаны формы для составления индивидуальных планов сопровождения получателя услуги, обеспечен доступ к ним специалистов, участвующих в оказании отдельных социальных услуг в рамках </w:t>
            </w:r>
            <w:r>
              <w:t>социального патроната (в печатном или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быть обеспечены уважительное, корректное отношение к получателю услуги (семье, ее отдельным членам), учет его мнения и пожеланий, соблюдение конфиденциальности, поддержание</w:t>
            </w:r>
            <w:r>
              <w:t xml:space="preserve"> позитивных изменений.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 получателем услуги должно включать как очные (личное общение, посещение), так и заочные формы работы (в том числе по телефону, скайпу).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оказание помощи получателю услуги по выходу из</w:t>
            </w:r>
            <w:r>
              <w:t xml:space="preserve"> трудной (кризисной) жизненной ситуации и предупреждению рисков ее возникновения.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 Социально-педагогические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18.1. проведение занятий по формированию, и (или) восстановлению, и (или) развитию социальных навыков: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18.1.1. навыков личной гигиены, ухода за 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навыков личной гигиены и ухода за собой (далее – навыки по уходу за собой);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развитию таких навы</w:t>
            </w:r>
            <w:r>
              <w:t>ков;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формированию</w:t>
            </w:r>
            <w:r>
              <w:t>, развитию навыков по уходу за собой (посредством беседы, тренинга, демонстрации, консультации, деловой игры), в том числе с использованием ТССР, ассистивных устройств и технологий;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навыков по уходу за собой.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</w:t>
            </w:r>
            <w:r>
              <w:t>росу получателя услуги в соответствии с 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Заняти</w:t>
            </w:r>
            <w:r>
              <w:t>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</w:t>
            </w:r>
            <w:r>
              <w:t>о к 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</w:t>
            </w:r>
            <w:r>
              <w:t xml:space="preserve"> нормам, учитывать уровень развития навыков по уходу за собой, психоэмоциональное состояние получателя услуги, готовность работать в коллективе и др.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При п</w:t>
            </w:r>
            <w:r>
              <w:t>редоставлении услуги должны 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материал, необходимые ассистивные устройства и технологии.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</w:t>
            </w:r>
            <w:r>
              <w:t>ия должны соответствовать индивидуальным потребностям получателя услуг.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</w:t>
            </w:r>
            <w:r>
              <w:t>ься понятным, ясным языком и 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(печатной, электронной)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формированию и ра</w:t>
            </w:r>
            <w:r>
              <w:t>звитию навыков личной гигиены, ухода за собой и 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</w:t>
            </w:r>
            <w:r>
              <w:t>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 (далее – бытовые навыки);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в группу с учетом индивидуальных особенност</w:t>
            </w:r>
            <w:r>
              <w:t>ей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</w:t>
            </w:r>
            <w:r>
              <w:t>лению, формированию, развитию бытовых навыков (в том числе уборке помещения, стирке, глажению, приготовлению пищи, мойке посуды), а также по обучению мерам противопожарной безопасности, в том числе с использованием ТССР, ассистивных устройств и технологий,</w:t>
            </w:r>
            <w:r>
              <w:t xml:space="preserve"> а также бытовых приборов и техники с адаптивными функциями;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</w:t>
            </w:r>
            <w:r>
              <w:t>нных бытовых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Для прове</w:t>
            </w:r>
            <w:r>
              <w:t>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</w:t>
            </w:r>
            <w:r>
              <w:t>иальной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занятий должны учитываться индивидуальн</w:t>
            </w:r>
            <w:r>
              <w:t>ые особенности, потребности, способности получателя услуги к освоению бытовых навыков.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 нормам, учитывать уровень развития бытовых навыков, психоэмоциональное состояние получателя услуги, готов</w:t>
            </w:r>
            <w:r>
              <w:t>ность работать в коллективе и др.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</w:t>
            </w:r>
            <w:r>
              <w:t>рий получателей услуг,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учебная кухня),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Инвентарь, используемый во время занятий, должен соотв</w:t>
            </w:r>
            <w:r>
              <w:t>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</w:t>
            </w:r>
            <w:r>
              <w:t>ля услуги должны фиксироваться в письменной (печатной, электронной)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бытовых навыков, в том числе в домашних условиях.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</w:t>
            </w:r>
            <w:r>
              <w:t>вня развития коммуникативных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</w:t>
            </w:r>
            <w:r>
              <w:t>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формированию (восста</w:t>
            </w:r>
            <w:r>
              <w:t>новлению, развитию) навыков общения (в том числе установления контактов, соблюдения коммуникативного поведения, навыков предупреждения и разрешения конфликтов) (в форме индивидуальной и (или) групповой работы, тренингов общения, ролевых игр, решения пробле</w:t>
            </w:r>
            <w:r>
              <w:t>мных ситуаций, групповой дискуссии);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инвалидам в </w:t>
            </w:r>
            <w:r>
              <w:t>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</w:t>
            </w:r>
            <w:r>
              <w:t>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</w:t>
            </w:r>
            <w:r>
              <w:t>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Для формирования коммуникативных навыков получателя услуг используются средства альтернативной коммуникации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</w:t>
            </w:r>
            <w:r>
              <w:t>ти адаптированы к 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 численность групп обучающихся должны соответств</w:t>
            </w:r>
            <w:r>
              <w:t>овать установленным нормам.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получателя).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методики, игровые технологии, тренинги, проблемные ситуации, обеспечивающи</w:t>
            </w:r>
            <w:r>
              <w:t>е освоение навыков общения и взаимодействия, и адаптированный вспомогательный материал, необходимые ассистивные устройства и технологии.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</w:t>
            </w:r>
            <w:r>
              <w:t>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коммуникативных навыков должны фиксироваться в письменной (печатной), элект</w:t>
            </w:r>
            <w:r>
              <w:t>ронной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получателя услуги коммуникативных навыков, повышению способности к общению, взаимодействию, адаптированности в обществе.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18.1.4. навыков самостоятельного проживания (обучение п</w:t>
            </w:r>
            <w:r>
              <w:t>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навыков самостоятельного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плана по восстановлению, формированию, поддерж</w:t>
            </w:r>
            <w:r>
              <w:t>анию таких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</w:t>
            </w:r>
            <w:r>
              <w:t>ня развития навыков самостоятельного проживания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(в том числе посредством беседы, тренинга, ролевой игры, демонстрации, экскурсии) по формированию (восстановлению, развити</w:t>
            </w:r>
            <w:r>
              <w:t>ю) навыков самостоятельного проживания (в том числе обучение правилам дорожного движения, пользованию общественным транспортом, правилам поведения на улице, в транспорте, в аптеке, магазине и других общественных местах, обращению с деньгами), в том числе с</w:t>
            </w:r>
            <w:r>
              <w:t xml:space="preserve"> использованием ТССР, ассистивных устройств и технологий (при их наличии);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навыков самостоятельного проживания.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</w:t>
            </w:r>
            <w:r>
              <w:t>хологии и 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 том числе оборудо</w:t>
            </w:r>
            <w:r>
              <w:t>ван кабинет, уголок по изучению правил дорожного движения, учебные кухня, квартира, магазин),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санитарно-гигиеническим нормам, быть по</w:t>
            </w:r>
            <w:r>
              <w:t xml:space="preserve"> возможности адаптированы к 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000000" w:rsidRDefault="009A3842">
            <w:pPr>
              <w:pStyle w:val="table10"/>
              <w:ind w:firstLine="284"/>
            </w:pPr>
            <w:r>
              <w:t>Состав, чис</w:t>
            </w:r>
            <w:r>
              <w:t>ленность групп обучающихся должны соответствовать установленным нормам, учитывать уровень освоенных навыков самостоятельного проживания, готовность работать в коллективе.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</w:t>
            </w:r>
            <w:r>
              <w:t>чателя).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 адаптированный вспомогательный материал, необходимые ассистивные устройства и технологии.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Инвентарь, используемый во время з</w:t>
            </w:r>
            <w:r>
              <w:t>анятий, должен соответствовать требованиям безопасности и учитывать состояние здоровья и иные особенности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</w:t>
            </w:r>
            <w:r>
              <w:t>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навыков самостоятельного проживания должны фиксироваться в письменной (печатной, электр</w:t>
            </w:r>
            <w:r>
              <w:t>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получателя услуги навыков самостоятельного и независимого проживания в обществе, способствовать его социализации, повышению адаптированности.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18.2. обучение компьютерной грамот</w:t>
            </w:r>
            <w:r>
              <w:t>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компьютера, специальных программ, приложений, Интернета, пользованию в том ч</w:t>
            </w:r>
            <w:r>
              <w:t>исле мобильным телефоном, оценку уровня компьютерной грамотности;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плана по обучению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содержании занятий, цели, графике и др. особенностях проведения;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получателя услуги в группу с</w:t>
            </w:r>
            <w:r>
              <w:t xml:space="preserve"> учетом индивидуальных особенностей, уровня компьютерной грамотности, навыков пользования мобильным телефоном;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проведение занятий (в индивидуальной и (или) групповой форме) по освоению навыков компьютерной грамотности (в том числе пользованию компьютерной </w:t>
            </w:r>
            <w:r>
              <w:t>техникой, освоению социальных сетей, осуществлению платежей в Интернете, использованию специальных приложений), пользованию мобильным телефоном;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занятий, при оказании услуги на дому – в том числе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Занятия по обучению компьютерной грамотности должны проводить специалисты, </w:t>
            </w:r>
            <w:r>
              <w:t>владеющие компьютерной грамотностью и навыками педагогической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Для предоставления услуги в стационарной и полустационарной формах в ТЦСОН должны быть созданы специальные условия (наличие персональных компьютеров, сети Интернет, оборудован каби</w:t>
            </w:r>
            <w:r>
              <w:t>нет (уголок) информационных технологий), обеспечены условия по их безопасной эксплуатации,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</w:t>
            </w:r>
            <w:r>
              <w:t xml:space="preserve"> 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</w:t>
            </w:r>
            <w:r>
              <w:t>уги (например, с нарушениями зрения, слуха, в том числе путем изменения настроек устройства, установки специальных программ (при их наличии).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 дому используются техника и устройства, предоставленные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</w:t>
            </w:r>
            <w:r>
              <w:t>луги в стационарной и полустационарной формах состав, численность групп обучающихся должны соответствовать установленным нормам.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может оказываться в индивидуальной форме (по желанию получателя) с использованием личного мобильного телефона, планшета </w:t>
            </w:r>
            <w:r>
              <w:t>и другой компьютерной техники, в том числе непосредственно в жилом помещении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уровень освоенных навыков в области компьютерной грамотности.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</w:t>
            </w:r>
            <w:r>
              <w:t xml:space="preserve"> услуги должны 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</w:t>
            </w:r>
            <w:r>
              <w:t>агаться понятным, ясным языком и 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грамотности должны фиксироваться в письменной (печатной)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освоение получателем услу</w:t>
            </w:r>
            <w:r>
              <w:t>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18.3. оказание услуг культурно-массового и досугового характера: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подбор, поиск литературы для чтения по запросу получателя услуги, в том числе изданий со шрифтом Брайля, книг в звуковом, электронном формате;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необходимых документов с библиотеками, другими организациями, предоставляющими</w:t>
            </w:r>
            <w:r>
              <w:t xml:space="preserve"> литературу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покупку литературы, периодики, согласованной с получателем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литературы (на дом, в комнату);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денежных расчетов с 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</w:t>
            </w:r>
            <w:r>
              <w:t>теля услуги с учетом в стационарной форме – правил внутреннего распорядка, на дому –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В стационарной форме услуга может оказываться в библиотеке ТЦСОН, жилом помещении получателя услуги, в 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 оказании </w:t>
            </w:r>
            <w:r>
              <w:t>услуги в стационарной форме библиотечное помещение должно соответствовать установленным нормам, иметь необходимый фонд печатных изданий, книг в звуковом, электронном формате, оборудовано удобной (адаптированной) мебелью для чтения, просмотра (прослушивания</w:t>
            </w:r>
            <w:r>
              <w:t>) литературы. Печатные издания (книги, газеты, журналы) должны быть размещены в свободном доступе либо доставляться по заявке получателя услуги в его жилое помещение.</w:t>
            </w:r>
          </w:p>
          <w:p w:rsidR="00000000" w:rsidRDefault="009A3842">
            <w:pPr>
              <w:pStyle w:val="table10"/>
              <w:ind w:firstLine="284"/>
            </w:pPr>
            <w:r>
              <w:t>Печатные издания должны размещаться в комнате получателя услуги с учетом возможностей дос</w:t>
            </w:r>
            <w:r>
              <w:t>тупа к ним. </w:t>
            </w:r>
          </w:p>
          <w:p w:rsidR="00000000" w:rsidRDefault="009A3842">
            <w:pPr>
              <w:pStyle w:val="table10"/>
              <w:ind w:firstLine="284"/>
            </w:pPr>
            <w:r>
              <w:t>По заявке получателя услуги литература, печатные издания могут приобретаться за личные средства получателя услуги. Сумма расходов при покупке печатных изделий должна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</w:t>
            </w:r>
            <w:r>
              <w:t>печить удовлетворение информационных потребностей и запросов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18.3.2. чтение вслух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особенности чтения (в том числе литературы к прочтению, времени, продолжит</w:t>
            </w:r>
            <w:r>
              <w:t>ельности чтения);</w:t>
            </w:r>
          </w:p>
          <w:p w:rsidR="00000000" w:rsidRDefault="009A3842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000000" w:rsidRDefault="009A3842">
            <w:pPr>
              <w:pStyle w:val="table10"/>
              <w:ind w:firstLine="284"/>
            </w:pPr>
            <w:r>
              <w:t>коммуникативное взаимодействие с получателем услуги, обсуждение 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в стационарной форме – правил внутреннего распорядка, на дому </w:t>
            </w:r>
            <w:r>
              <w:t>–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социальным работником, специалистом по социальной работе и другими работниками, не имеющими нарушений (дефектов), препятствующих речевому воспроизведению содержания литературных, периодических изданий.</w:t>
            </w:r>
          </w:p>
          <w:p w:rsidR="00000000" w:rsidRDefault="009A3842">
            <w:pPr>
              <w:pStyle w:val="table10"/>
              <w:ind w:firstLine="284"/>
            </w:pPr>
            <w:r>
              <w:t>Чтение вслух должно осуществляться доступным для восприятия тембром, скоростью, предоставлять возможность для обсуждения и обмена мнениями.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 запросов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18.3.3.</w:t>
            </w:r>
            <w:r>
              <w:t xml:space="preserve">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кружках по интересам, порядке и условиях их работы (на сайте ТЦСОН, интернет-странице, интернет-портале, посредством рекламы, объявлений, лично);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подборе к</w:t>
            </w:r>
            <w:r>
              <w:t>ружков по интересам в соответствии с индивидуальными особенностями (в том числе состояние здоровья, рекомендации по социальной реабилитации, абилитации) и предпочтениями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плана работы кружков по интересам, проведение соответст</w:t>
            </w:r>
            <w:r>
              <w:t>вующих мероприятий (занятий, встреч);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помещения для работы кружков по интересам (при оказании услуг на дому – содействие в организации необходимых условий, организации пространства) и необходимого оборудования (инвентаря);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благоп</w:t>
            </w:r>
            <w:r>
              <w:t>риятного психологического микроклимата, здоровых и безопасных условий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</w:t>
            </w:r>
            <w:r>
              <w:t>ланом (графиком) работы соответствующих кружков по интересам.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деятельности, в</w:t>
            </w:r>
            <w:r>
              <w:t>ладеющие навыками работы с различными категориями получателей услуг,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В формах стационарного, полустационарного социального обслуживания услуга оказывается в специальн</w:t>
            </w:r>
            <w:r>
              <w:t>ых помещениях, выделенных в ТЦСОН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 для получателя услуги и работы кружка п</w:t>
            </w:r>
            <w:r>
              <w:t>о интересам.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Используемый инвентарь должен отвечать требованиям безопасности. Определение численности и состава групп (при оказании услуги в стационарной, полустационарной форме) должно осуществляться на основании оценки социально-психологических и иных ос</w:t>
            </w:r>
            <w:r>
              <w:t>обенностей получателя услуги, готовности к взаимодействию с другими, размеров помещения для занятий, а также пожеланий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на дому должна быть оказана помощь в организации необходимых и безопасных условий для кружковой ра</w:t>
            </w:r>
            <w:r>
              <w:t>боты (в том числе размещение мебели, инвентаря, удобное положение получателя услуг, использование специальных приспособлений).</w:t>
            </w:r>
          </w:p>
          <w:p w:rsidR="00000000" w:rsidRDefault="009A3842">
            <w:pPr>
              <w:pStyle w:val="table10"/>
              <w:ind w:firstLine="284"/>
            </w:pPr>
            <w:r>
              <w:t>На дому услуга оказывается в 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</w:t>
            </w:r>
            <w:r>
              <w:t xml:space="preserve"> (методики) по соответствующему виду деятельности и быть адаптировано с учетом индивидуальных особенностей получателя услуги, по возможности учитывать его предпочтения и потребности.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</w:t>
            </w:r>
            <w:r>
              <w:t>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тв</w:t>
            </w:r>
            <w:r>
              <w:t>орческой деятельности, расширении сферы общения и взаимодействия, развитии когнитивных функций в целях его социальной реабилитации, абилитации.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18.3.4. обеспечение работы клубов по 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помещения ТЦСОН для проведения заседаний клуба;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составлении плана, программы клуба;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</w:t>
            </w:r>
            <w:r>
              <w:t>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клубов.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предоставляется специалистами по социальной работе, психологами, руководителями кружков и другими специалистами.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</w:t>
            </w:r>
            <w:r>
              <w:t>азывается в специальных помещениях, предназначенных для организации культурно-досуговой деятельности (в том числе библиотеке, клубном помещении).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</w:t>
            </w:r>
            <w:r>
              <w:t>ия клубной работы осуществляется в соответствии с интересами, потребностями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также акти</w:t>
            </w:r>
            <w:r>
              <w:t>вного вовлечения в выполнение мероприятий получателя услуги (члена клуба).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18.3.5. п</w:t>
            </w:r>
            <w:r>
              <w:t>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плане культурно-массовых мероприятий;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плана проведения мероприятия (с учетом состояния здоровья, склонностей, способностей, желаний);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мас</w:t>
            </w:r>
            <w:r>
              <w:t>совых мероприятий художественно-творческой, досуговой, развлекательной направленности;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возможности участия в культурно-массовом мероприятии в качестве зрителя, выступающего (с учетом желания и возможностей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пров</w:t>
            </w:r>
            <w:r>
              <w:t>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культурно-массовых мероприятий, проводимых в ТЦСОН.</w:t>
            </w:r>
          </w:p>
          <w:p w:rsidR="00000000" w:rsidRDefault="009A3842">
            <w:pPr>
              <w:pStyle w:val="table10"/>
              <w:ind w:firstLine="284"/>
            </w:pPr>
            <w:r>
              <w:t>План культурно-массовых мероприятий должен быть доступен для получателя услуги и поддерживаться рекламой, объявлениями, приглашениями на проводимые мероприятия.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специалистами по социальной работе, психологами, руководителями кружков </w:t>
            </w:r>
            <w:r>
              <w:t>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культурно-массовых мероприятий должно осуществляться в клубных помещениях, актовых залах и друг</w:t>
            </w:r>
            <w:r>
              <w:t>их помещениях, разрешенных и специально оборудованных для проведения массовых мероприятий, адаптированных для различных категорий граждан.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</w:t>
            </w:r>
            <w:r>
              <w:t xml:space="preserve"> возраста, самочувствия, возможность, готовность к участию в них.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расширении сферы общения и взаимодействия.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18.3.6.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18.4.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налаживание контакта с религиозными организациями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к посещению храма, беседе с его служителям</w:t>
            </w:r>
            <w:r>
              <w:t>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 храм и обратно или приглашение служителей в ТЦСОН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услуги в ТЦСОН должны быть созданы условия для осуще</w:t>
            </w:r>
            <w:r>
              <w:t>ствления религиозных обрядов и (или) налажено взаимодействие с соответствующими религиозными организациями.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должно обеспечиваться уважительное отношение к религиозным убеждениям получателя услуги, его право на свободу вероисповедания, а</w:t>
            </w:r>
            <w:r>
              <w:t xml:space="preserve">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религиозных обрядов.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духовных потребност</w:t>
            </w:r>
            <w:r>
              <w:t>ей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18.5. обучение лиц, осуществляющих уход за нетрудоспособными гражданами, навыкам ухода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создание в ТЦСОН учебного кабинета, оснащенного необходимым оборудованием и инвентарем для </w:t>
            </w:r>
            <w:r>
              <w:t>обучения практическим навыкам ухода;</w:t>
            </w:r>
          </w:p>
          <w:p w:rsidR="00000000" w:rsidRDefault="009A3842">
            <w:pPr>
              <w:pStyle w:val="table10"/>
              <w:ind w:firstLine="284"/>
            </w:pPr>
            <w:r>
              <w:t>формирование групп для обучения, составление плана обучения, подбор учебного материала, видеороликов; информирование об основах ухода за лицами с различными нарушениями и иными индивидуальными особенностями;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проведение </w:t>
            </w:r>
            <w:r>
              <w:t>занятий по формированию практических навыков ухода (включая помощь в перемещении, соблюдении личной гигиены, питье, кормлении), в том числе с использованием специального учебного инвентаря;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индивидуальных особенностей и потребностей лица, за котор</w:t>
            </w:r>
            <w:r>
              <w:t>ым осуществляется уход, и демонстрацию практических навыков ухода (при необходимости на дому у лица, за которым осуществляет уход получатель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консультирование по вопросам осуществления ухода, организации жилого пространства для облегчения ухода (пр</w:t>
            </w:r>
            <w:r>
              <w:t>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должно оказывать лицо, владеющее навыками ухода и имеющее способности к педагогической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Практические занятия могут проводиться в групповой и (или) индивидуальной фо</w:t>
            </w:r>
            <w:r>
              <w:t>рме, в специально оборудованном кабинете ТЦСОН или непосредственно по месту проживания нетрудоспособного гражданина, за которым осуществляется уход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в ТЦСОН: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 проведения занятий, должны соот</w:t>
            </w:r>
            <w:r>
              <w:t>ветствовать установленным нормам и требованиям безопасности;</w:t>
            </w:r>
          </w:p>
          <w:p w:rsidR="00000000" w:rsidRDefault="009A3842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 другим установленным требованиям.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 процессе обучения, д</w:t>
            </w:r>
            <w:r>
              <w:t>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обучения должно обеспечиваться уважительное отношение к 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В процессе практической демонстрации навыков ухода в отношении </w:t>
            </w:r>
            <w:r>
              <w:t>нетрудоспособного гражданина должны обеспечиваться уважительное и гуманное отношение к нему, учитываться индивидуальные особенности и потребности.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услуги, осуществляющего уход за нетру</w:t>
            </w:r>
            <w:r>
              <w:t>доспособным гражданином, в овладении навыками ухода.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 Социально-посреднические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уточнении и поиске информации о родственниках в открытых источниках (в том числе сети Интернет, справочных службах);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родственников о желании полу</w:t>
            </w:r>
            <w:r>
              <w:t>чателя услуги связаться с ними, его состоянии, настроении и других аспектах жизни получателя услуги (с его согласия) (в том числе по телефону, через Интернет);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</w:t>
            </w:r>
            <w:r>
              <w:t>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</w:t>
            </w:r>
            <w:r>
              <w:t>вляться только по желанию (с согласия) получателя услуги (его законного представителя).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</w:t>
            </w:r>
            <w:r>
              <w:t>лжно способствовать удовлетворению потребности получателя услуги в восстановлении и (или) поддержании его родственных связей.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удостоверяющих личнос</w:t>
            </w:r>
            <w:r>
              <w:t>ть и подтверждающих право на льготы;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написании заявлений, заполнении форменных бланков, а также сборе, подготовке необходимых документов (проверка правильности заполнения документов, их полноты, при необходимости копирование, заверение копий);</w:t>
            </w:r>
          </w:p>
          <w:p w:rsidR="00000000" w:rsidRDefault="009A3842">
            <w:pPr>
              <w:pStyle w:val="table10"/>
              <w:ind w:firstLine="284"/>
            </w:pPr>
            <w:r>
              <w:t>нап</w:t>
            </w:r>
            <w:r>
              <w:t>равление документов в государственные органы (организации) (при необходимости) для рассмотрения и принятия соответствующих решений;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 отправке документов, сроках их рассмотрения и принятии решений;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 органы (организации) для п</w:t>
            </w:r>
            <w:r>
              <w:t>олучения документов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услуги осуществляется с у</w:t>
            </w:r>
            <w:r>
              <w:t>четом графика работы, приемных дней и других особенностей работы государственных организаций и органов, ответственных за восстановление документов.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оказывающее услугу, обеспечивает сохранность документов при работе с ними, а также конфиденциальность </w:t>
            </w:r>
            <w:r>
              <w:t>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восстановлению (замене) документов, удостоверяющих личнос</w:t>
            </w:r>
            <w:r>
              <w:t>ть и подтверждающих право на льготы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19.5. содействие в получении: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19.5.1.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ситуации получателя услуги, уточнение оснований, дающих право на получение социальных услуг;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порядке и условиях получения социальных услуг в организациях;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подборе подходящей организации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</w:t>
            </w:r>
            <w:r>
              <w:t>лении необходимых документов, написании заявлений, заполнении форменных бланков;</w:t>
            </w:r>
          </w:p>
          <w:p w:rsidR="00000000" w:rsidRDefault="009A3842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социальные услуги;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информирование об отправке документов, сроках их рассмотрения и принятии </w:t>
            </w:r>
            <w:r>
              <w:t>решений;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осуществлении денежных расчетов;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факта предоставления услуги соответствующей организацией.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</w:t>
            </w:r>
            <w:r>
              <w:t>ивает сохранность документов при работе с ними, а также конфиденциальность информации.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включ</w:t>
            </w:r>
            <w:r>
              <w:t>ать взаимодействие с организациями, предоставляющими соответствующие услуги, в интересах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Документы, представляемые в организации, должны соответствовать требованиям законодательства.</w:t>
            </w:r>
          </w:p>
          <w:p w:rsidR="00000000" w:rsidRDefault="009A3842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19.5.2. услуг, предоставляемых орг</w:t>
            </w:r>
            <w:r>
              <w:t>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у получателя услуги наименований, количества и объемов услуг;</w:t>
            </w:r>
          </w:p>
          <w:p w:rsidR="00000000" w:rsidRDefault="009A3842">
            <w:pPr>
              <w:pStyle w:val="table10"/>
              <w:ind w:firstLine="284"/>
            </w:pPr>
            <w:r>
              <w:t>поиск</w:t>
            </w:r>
            <w:r>
              <w:t xml:space="preserve"> необходимых организаций культуры, физической культуры и спорта, дополнительного образования, торговли, бытового обслуживания, связи и других органов (организаций);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 соответствующих услуг в орг</w:t>
            </w:r>
            <w:r>
              <w:t>анизациях культуры, физической культуры и спорта, дополнительного образования, торговли, бытового обслуживания, связи и других органах (организациях);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(при необходимости) в оформлении заказа, его доставке, осуществлении денежных расчетов;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ф</w:t>
            </w:r>
            <w:r>
              <w:t>акта предоставления услуги соответствующих органов (организаций).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соответствующих органов (организаций).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</w:t>
            </w:r>
            <w:r>
              <w:t>ей о порядке и условиях работы органов (организаций), оказывающих соответствующие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Получателю услуги должна быть предоставлена информация об условиях, порядке, сроках, стоимости услуг, предоставляемых органами (организациями), в доступной форме, ясн</w:t>
            </w:r>
            <w:r>
              <w:t>ым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включать взаимодействие с органами (организациями) в интересах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получателю услуги в получении услуг, пре</w:t>
            </w:r>
            <w:r>
              <w:t>доставляемых организациями культуры, торговли, бытового обслуживания, связи и другими органами (организациями).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19.7. содействие в доставке и обратно в учреждения социального обслуживания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передвижения, особых требований (при необходимости) к транспортному средству;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 в учреждение социального обслуживания и обратно;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</w:t>
            </w:r>
            <w:r>
              <w:t>помощи при посадке (высадке) в транспортное средство, передвижении к 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учреждений социального обслуживания.</w:t>
            </w:r>
          </w:p>
          <w:p w:rsidR="00000000" w:rsidRDefault="009A3842">
            <w:pPr>
              <w:pStyle w:val="table10"/>
              <w:ind w:firstLine="284"/>
            </w:pPr>
            <w:r>
              <w:t>Дата, время, вид транспорта, маршрут передв</w:t>
            </w:r>
            <w:r>
              <w:t>ижения согласуются с 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в учреждение социального обслуживания могут осуществлять социальные и другие работники.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 протяжении всего времени оказания услу</w:t>
            </w:r>
            <w:r>
              <w:t>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нарушениями.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Транспорт, предоставляемый для доставки получателя услуги, должен быть адаптирован с учетом имеющихся особенностей (в том числе </w:t>
            </w:r>
            <w:r>
              <w:t>состояния здоровья, характера нарушений).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своевременную доставку получателя услуги к учреждению социального обслуживания.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19.8. сопровождение в 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 государственную организацию здравоохранения (туда и обратно), в том числе при посещении врача-специалиста, выполнении медицинской процедуры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</w:t>
            </w:r>
            <w:r>
              <w:t>казание помощи при посадке (высадке) в транспортное средство, передвижении к 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государственных организаций здравоохранения.</w:t>
            </w:r>
          </w:p>
          <w:p w:rsidR="00000000" w:rsidRDefault="009A3842">
            <w:pPr>
              <w:pStyle w:val="table10"/>
              <w:ind w:firstLine="284"/>
            </w:pPr>
            <w:r>
              <w:t>Дата, время, вид транспорта</w:t>
            </w:r>
            <w:r>
              <w:t>, маршрут передвижения согласовываются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 государственные организации здравоохранения могут осуществлять социальные и другие работники.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</w:t>
            </w:r>
            <w:r>
              <w:t>вождения лиц с различными нарушениями.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протяжении всего времени оказания услуги, своевременное информирование о средовых барьерах (в том числе бордюрах, порогах) и по возможнос</w:t>
            </w:r>
            <w:r>
              <w:t>ти их устранение (в том числе открытие дверей, вызов лифта).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в государственные организации здравоохранения.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19.9. содействие в заготовке: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19.9.1. овощей </w:t>
            </w:r>
            <w:r>
              <w:t>на 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возможности, условиях, стоимости осуществления заготовки овощей на зиму;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объемов заготовки, даты, времени доставки;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заказа (заявки), приобретении овощей;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получении заказа, доставке овощей в места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помощь в осуществлении денежных расчетов.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организаций, осуществляющих заготовку овощей на зиму.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</w:t>
            </w:r>
            <w:r>
              <w:t>жен быть проинформирован о возможностях, условиях, стоимости, порядке доставки овощей.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Размещение овощей в местах хранения осуществляется с учетом установленных требований к их хранению, а также возможностей получателя услуги по беспрепятственному доступу </w:t>
            </w:r>
            <w:r>
              <w:t>к ним. </w:t>
            </w:r>
          </w:p>
          <w:p w:rsidR="00000000" w:rsidRDefault="009A3842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овощей на зиму получателю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19.9.2. топлива (для проживающих в 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возможности, условиях, стоимости заготовки и доставки топлива;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объемов заготовки топлива, даты, времени поставки;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заказа на доставку топлива, приобретение топлива;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контроля за д</w:t>
            </w:r>
            <w:r>
              <w:t>оставкой топлива в места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организаций, осуществляющих заготовку топлива.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проинформирован о возможн</w:t>
            </w:r>
            <w:r>
              <w:t>остях, условиях, стоимости, порядке доставки топлива.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топлива в местах для хранения осуществляется с учетом установленных требований к его хранению, в том числе требований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топлива получателю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19.10. содействие в 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родственников о смерти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согласование с родственниками, законными представителями (при их наличии) процедуры захоронения;</w:t>
            </w:r>
          </w:p>
          <w:p w:rsidR="00000000" w:rsidRDefault="009A3842">
            <w:pPr>
              <w:pStyle w:val="table10"/>
              <w:ind w:firstLine="284"/>
            </w:pPr>
            <w:r>
              <w:t>при отсутствии родственников, супругов, других близких родственников, иных законных представителей или</w:t>
            </w:r>
            <w:r>
              <w:t xml:space="preserve"> при невозможности или нежелании осуществить ими погребение, а также при отсутствии иных лиц, взявших на себя обязанность осуществить погребение, услуга также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документальное оформление (содействие в оформлении) смерти получателя услуги и м</w:t>
            </w:r>
            <w:r>
              <w:t>еста его захоронения;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заказа на услуги погребения и организацию захоронения (в случае выполнения услуг сторонней организацией);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ритуала прощания.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с учетом волеизъявления получателя услуги, в том числе на осуще</w:t>
            </w:r>
            <w:r>
              <w:t>ствление погребения (определение места захоронения, условий погребения в соответствии с конфессиональной принадлежностью).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проведение ритуальных услуг в отношении умершего получателя услуги в соответствии с его волеизъявле</w:t>
            </w:r>
            <w:r>
              <w:t>нием.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19.11. содействие в 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информации о работе организаций, специалистов, оказывающих необходимую медицинскую помощь;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записи на прием в организацию здравоохранения (по те</w:t>
            </w:r>
            <w:r>
              <w:t>лефону, через Интернет), согласование времени приема;</w:t>
            </w:r>
          </w:p>
          <w:p w:rsidR="00000000" w:rsidRDefault="009A3842">
            <w:pPr>
              <w:pStyle w:val="table10"/>
              <w:ind w:firstLine="284"/>
            </w:pPr>
            <w:r>
              <w:t>создание условий для медицинского осмотра и осуществления медицинских вмешательств, манипуляций (в том числе физическая поддержка получателя услуги, помощь в принятии необходимой позы, одевании (снятии)</w:t>
            </w:r>
            <w:r>
              <w:t xml:space="preserve"> одежды, белья, коммуникации);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(при необходимости) при госпитализации (сбор вещей, доставка в медицинский стационар);</w:t>
            </w:r>
          </w:p>
          <w:p w:rsidR="00000000" w:rsidRDefault="009A3842">
            <w:pPr>
              <w:pStyle w:val="table10"/>
              <w:ind w:firstLine="284"/>
            </w:pPr>
            <w:r>
              <w:t>вызов скорой медицинской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родственников (законных представителей) об обращении получателя услуги за медицинской помощью.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</w:t>
            </w:r>
            <w:r>
              <w:t>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При подборе даты и времени посещения организации здравоохранения учитываются запросы и потребности получателя услуги (в том числе состояние его здоровья, способность к передвижению).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 записи на прием представляется забла</w:t>
            </w:r>
            <w:r>
              <w:t>говременно в доступной форме (письменно и (или) устно), с учетом предоставления возможности для осуществления сбора на прием.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организации получения медицинской помощи.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1</w:t>
            </w:r>
            <w:r>
              <w:t>9.12.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и согласование с получателем услуги, близкими родственниками (законными представителями) круга об</w:t>
            </w:r>
            <w:r>
              <w:t>язанностей, времени и продолжительности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профессионального перевода с жестового и на жестовый язык во время сопровождения в организации здравоохранения, социального обслуживания, учреждения образования, иные государственные органы и ор</w:t>
            </w:r>
            <w:r>
              <w:t>ганизации, при трудоустройстве, посещении учреждений культуры, спорта, участии в массовых мероприятиях, конференциях, экскурсиях, оформлении необходимых документов;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профессионального перевода словесной и иной звуковой информации (радиотелевиз</w:t>
            </w:r>
            <w:r>
              <w:t>ионных передач, учебных занятий, лекций, бесед) на жестовый язык и 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осуществлении взаимодействия получателя услуги с другими людьми в процессе неформального общения;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обеспечении защиты прав получателя услуги и его интеграц</w:t>
            </w:r>
            <w:r>
              <w:t>ии в общество.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специальное образование, знать жестовый язык, осуществлять синхронный или последовательный перевод с устного и (или) письменного русского или белору</w:t>
            </w:r>
            <w:r>
              <w:t>сского языка на жестовый язык (прямой перевод).</w:t>
            </w:r>
          </w:p>
          <w:p w:rsidR="00000000" w:rsidRDefault="009A3842">
            <w:pPr>
              <w:pStyle w:val="table10"/>
              <w:ind w:firstLine="284"/>
            </w:pPr>
            <w:r>
              <w:t>Переводить словесную и иную звуковую информацию (радиотелевизионные передачи, учебные занятия, лекции, беседы) на жестовый язык и обратно.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всей</w:t>
            </w:r>
            <w:r>
              <w:t xml:space="preserve"> информации (личного или коммерческого характера), ставшей известной в ходе оказания услуг, а также содействовать защите законных прав и интересов получателя услуги, обеспечению его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предоставляется с </w:t>
            </w:r>
            <w:r>
              <w:t>учетом времени проведения соответствующих мероприятий, встреч, графика работы соответствующих органов или организаций.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информации, в социальном взаимодей</w:t>
            </w:r>
            <w:r>
              <w:t>ствии, решении повседневных задач.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20. Социально-психологические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20.1.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цели консультирования, продолжительности и др.;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личного дела (психо</w:t>
            </w:r>
            <w:r>
              <w:t>логической проблемы) получателя услуги, обсуждение проблемы консультирования, порядка его проведения;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плана действий по решению проблемы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</w:t>
            </w:r>
            <w:r>
              <w:t>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</w:t>
            </w:r>
            <w:r>
              <w:t>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</w:t>
            </w:r>
            <w:r>
              <w:t>о требованию получателя услуги, его законного представителя.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в кабинете психолога, консультационном кабинете), адаптированном с учетом особых потребностей получателя услуги, где созданы у</w:t>
            </w:r>
            <w:r>
              <w:t>словия для соблюдения конфиденциальности и обеспечения доверительных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(его законному представителю) по консультированию в устном (письменном) виде.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</w:t>
            </w:r>
            <w:r>
              <w:t>) и 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психологическом консультировании.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20.2.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ситуации, формирование личного дела получате</w:t>
            </w:r>
            <w:r>
              <w:t>ля услуги (учетной карты);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продолжительности (с учетом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подбор, проведение и анализ диагностически</w:t>
            </w:r>
            <w:r>
              <w:t>х методик для организации коррекционной работы;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наблюдение за динамикой изменения состояния получателя </w:t>
            </w:r>
            <w:r>
              <w:t>услуги в процессе реализации плана коррекционной работы, корректировку плана при необходимости;</w:t>
            </w:r>
          </w:p>
          <w:p w:rsidR="00000000" w:rsidRDefault="009A3842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анализ проведенной рабо</w:t>
            </w:r>
            <w:r>
              <w:t>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</w:t>
            </w:r>
            <w:r>
              <w:t xml:space="preserve">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</w:t>
            </w:r>
            <w:r>
              <w:t xml:space="preserve"> конфиденциальность личной информации, сохранение профессиональной тайны, возможность отказаться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</w:t>
            </w:r>
            <w:r>
              <w:t>но оборудованном помещении (в том числе в кабинете психолога, консультационном кабинете), адаптированном с учетом особых потребностей получателей услуг, где созданы условия для соблюдения конфиденциальности и обеспечения доверительных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По желанию</w:t>
            </w:r>
            <w:r>
              <w:t xml:space="preserve"> получателя услуги она может оказываться на дому с обеспечением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Информация о порядке проведения и цели коррекционной работы должна излагаться доступным, ясным языком с учетом социально-психологических и иных особенностей получателя </w:t>
            </w:r>
            <w:r>
              <w:t>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20.3.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(в том числе беседы, лекции, тренинги, ролевые игры, консультирование), направленных на формирование положительного микроклимата, предо</w:t>
            </w:r>
            <w:r>
              <w:t>твращение конфликтов, содействие в адаптации;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получателя услуги реко</w:t>
            </w:r>
            <w:r>
              <w:t>мендациями, буклетами, памятками, информационными листками и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</w:t>
            </w:r>
            <w:r>
              <w:t xml:space="preserve"> плану (графику) проведения соответствующих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</w:t>
            </w:r>
            <w:r>
              <w:t>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Мероприятия по психологической профилактике должн</w:t>
            </w:r>
            <w:r>
              <w:t>ы удовлетворять потребностям и запросам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</w:t>
            </w:r>
            <w:r>
              <w:t>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получателя услуги к участию в мероп</w:t>
            </w:r>
            <w:r>
              <w:t>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числе посредством беседы, лекции, групповых зан</w:t>
            </w:r>
            <w:r>
              <w:t>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000000" w:rsidRDefault="009A3842">
            <w:pPr>
              <w:pStyle w:val="table10"/>
              <w:ind w:firstLine="284"/>
            </w:pPr>
            <w:r>
              <w:t>распространение среди получателей услуг (по желанию) научно-популярной, образовательной и просветительской информации в области психологи</w:t>
            </w:r>
            <w:r>
              <w:t>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</w:t>
            </w:r>
            <w:r>
              <w:t>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как в специально оборудованном помещении (в том числе актовом зале, клубной комна</w:t>
            </w:r>
            <w:r>
              <w:t>те, кабинете 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Информация, предоставляемая получателю услуги, должна быть актуальной, научно обоснованной, достоверной, отвечать потребностям </w:t>
            </w:r>
            <w:r>
              <w:t>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</w:t>
            </w:r>
            <w:r>
              <w:t>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20.5.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000000" w:rsidRDefault="009A3842">
            <w:pPr>
              <w:pStyle w:val="table10"/>
              <w:ind w:firstLine="284"/>
            </w:pPr>
            <w:r>
              <w:t>принятие сообщения, его фи</w:t>
            </w:r>
            <w:r>
              <w:t>ксацию в журнале учета поступающих запросов;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специфики личной ситуации получателя услуги, определение характера необходимой помощи, уточнение личных данных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снятию психоэмоционального напряжения, психоэмоциональну</w:t>
            </w:r>
            <w:r>
              <w:t>ю поддержку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необходимой срочной психологической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соответствующих сервисов («линий»).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</w:t>
            </w:r>
            <w:r>
              <w:t xml:space="preserve">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</w:t>
            </w:r>
            <w:r>
              <w:t>скриминационное и гуманное отношение к получателю услуги, конфиденциальность личной информации, сохранение профессиональной тайны.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специальное изолированное п</w:t>
            </w:r>
            <w:r>
              <w:t>омещение, рабочее место с набором необходимой техники для осуществления электронной связи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обеспечить запросы получателя услуги на информацию, помощь в экстренной ситуации, а также психоэмоциональную поддержку.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</w:t>
            </w:r>
            <w:r>
              <w:t>жна предоставляться в доброжелательной форме с соблюдением требований конфиденциальности, недискриминационного отношения, доступным и понятным языком, неторопливо, четко и ясно.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</w:t>
            </w:r>
            <w:r>
              <w:t xml:space="preserve"> в психологической помощи с использованием средств электросвязи.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21. Социально-реабилитационные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21.1. содействие в 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мероприятий по социальной реабилитации, абилитации</w:t>
            </w:r>
            <w:r>
              <w:t xml:space="preserve"> </w:t>
            </w:r>
            <w:hyperlink r:id="rId3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перечня, характера рекомендованных мероприятий по социальной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дополнительн</w:t>
            </w:r>
            <w:r>
              <w:t>ых мероприятий по комплексной оценке потребностей и условий жизнедеятельности получателя услуги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индивидуального плана работы по реализации мероприятий</w:t>
            </w:r>
            <w:r>
              <w:t xml:space="preserve"> </w:t>
            </w:r>
            <w:hyperlink r:id="rId35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опреде</w:t>
            </w:r>
            <w:r>
              <w:t>лении места (организации) и условий для реализации мероприятий по социальной реабилитации, абилитации (в ТЦСОН, на дому, иной организации, осуществляющей социальную реабилитацию, социальную абилитацию);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порядке и условиях</w:t>
            </w:r>
            <w:r>
              <w:t xml:space="preserve"> проведения мероприятий по социальной реабилитации, абилитации в ТЦСОН;</w:t>
            </w:r>
          </w:p>
          <w:p w:rsidR="00000000" w:rsidRDefault="009A3842">
            <w:pPr>
              <w:pStyle w:val="table10"/>
              <w:ind w:firstLine="284"/>
            </w:pPr>
            <w:r>
              <w:t>согласование графика посещения объектов для выполнения мероприятий по социальной реабилитации, абилитации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необходимого инвентаря, соответствующ</w:t>
            </w:r>
            <w:r>
              <w:t>ей одежды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(при необходимости) в организацию для выполнения мероприятий по социальной реабилитации, абилитации и 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выполнении мероприятий по социальной реабилитации, абилитации на дому (при наличии соответс</w:t>
            </w:r>
            <w:r>
              <w:t>твующих рекомендаций);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консультационную, методическую и иную помощь при выполнении мероприятий по социальной реабилитации,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</w:t>
            </w:r>
            <w:r>
              <w:t xml:space="preserve"> </w:t>
            </w:r>
            <w:hyperlink r:id="rId3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социальной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 области социальной реабилитации, абилитации и иных видов реабилитации инвалидов</w:t>
            </w:r>
            <w:r>
              <w:t xml:space="preserve"> с различными нарушениями, адаптивной физкультуры, трудотерапии и опыт работы в сфере социальной, трудовой и иной реабилитации.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обеспечивать уважительное и гуманное отношение к получателю услуги, поддержку и побуждать активизировать имеющиеся личностные ресурсы на выполнение</w:t>
            </w:r>
            <w:r>
              <w:t xml:space="preserve"> </w:t>
            </w:r>
            <w:hyperlink r:id="rId3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, а также оказывать </w:t>
            </w:r>
            <w:r>
              <w:t>необходимую инструктивно-методическую помощь.</w:t>
            </w:r>
          </w:p>
          <w:p w:rsidR="00000000" w:rsidRDefault="009A3842">
            <w:pPr>
              <w:pStyle w:val="table10"/>
              <w:ind w:firstLine="284"/>
            </w:pPr>
            <w:r>
              <w:t>Применяемые средства общения должны соответствовать индивидуальным потребностям получателя услуги, включая ассистивные устройства и технологии, ясный или жестовый язык.</w:t>
            </w:r>
          </w:p>
          <w:p w:rsidR="00000000" w:rsidRDefault="009A3842">
            <w:pPr>
              <w:pStyle w:val="table10"/>
              <w:ind w:firstLine="284"/>
            </w:pPr>
            <w:r>
              <w:t>При выполнении реабилитационных, абилитац</w:t>
            </w:r>
            <w:r>
              <w:t>ионных мероприятий используются средства альтернативной коммуникации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Мероприятия по социальной реабилитации, абилитации должны осуществляться исходя из индивидуальных возможностей и потребностей получателя услуги, в групповой либо инди</w:t>
            </w:r>
            <w:r>
              <w:t>видуальной форме, в том числе непосредственно в жилом помещении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проведения реабилитационных, абилитационных мероприятий должны обеспечиваться соблюдение мер безопасности, наблюдение за состоянием здоровья и самочувствием получ</w:t>
            </w:r>
            <w:r>
              <w:t>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Запрещается оставление без присмотра получателя услуги во время осуществления реабилитационных, абилитационных мероприятий в специально оборудованном кабинете.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</w:t>
            </w:r>
            <w:r>
              <w:t xml:space="preserve"> в содействии в выполнении реабилитационных, абилитационных мероприятий.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21.2. помощь в обеспечении техническими средствами социальной реабилитации, включенными в Государственный </w:t>
            </w:r>
            <w:hyperlink r:id="rId38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</w:t>
            </w:r>
            <w:r>
              <w:t>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мероприятий по социальной реабилитации, абилитации</w:t>
            </w:r>
            <w:r>
              <w:t xml:space="preserve"> </w:t>
            </w:r>
            <w:hyperlink r:id="rId39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на обеспечение ТССР;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</w:t>
            </w:r>
            <w:r>
              <w:t>е в получении документов, подтверждающих нуждаемость в ТССР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 организациями, предоставляющими ТССР;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подборе ТССР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ТССР (при необходимост</w:t>
            </w:r>
            <w:r>
              <w:t>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в соответствии с Государственным </w:t>
            </w:r>
            <w:hyperlink r:id="rId40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</w:t>
            </w:r>
            <w:r>
              <w:t>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000000" w:rsidRDefault="009A3842">
            <w:pPr>
              <w:pStyle w:val="table10"/>
              <w:ind w:firstLine="284"/>
            </w:pPr>
            <w:r>
              <w:t>Приобретение ТССР осуществляется в соответствии с</w:t>
            </w:r>
            <w:r>
              <w:t xml:space="preserve"> </w:t>
            </w:r>
            <w:hyperlink r:id="rId41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42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а также потребностями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000000" w:rsidRDefault="009A3842">
            <w:pPr>
              <w:pStyle w:val="table10"/>
              <w:ind w:firstLine="284"/>
            </w:pPr>
            <w:r>
              <w:t>Оформляемые документы на получение ТССР должны со</w:t>
            </w:r>
            <w:r>
              <w:t>ответствовать требованиям законодательства и иным установленным требованиям.</w:t>
            </w:r>
          </w:p>
          <w:p w:rsidR="00000000" w:rsidRDefault="009A3842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обеспечивается их сохранность.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реализации прав получателя услуг</w:t>
            </w:r>
            <w:r>
              <w:t>и на обеспечение ТССР в соответствии с законодательством.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21.3.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рекомендациях по эксплуатации ассистивных устройств и технологий, правилах пользования, ухода;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занятий (в индивидуальной или групповой форме) по формированию практических навыков пользования ассистивных у</w:t>
            </w:r>
            <w:r>
              <w:t>стройств и технологий (в том числе самостоятельному перемещению в коляске, передвижению и (или) ориентации при помощи костылей, ходунков, тактильной трости, мобильных устройств, использованию слуховых аппаратов);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адаптацией к использованию ас</w:t>
            </w:r>
            <w:r>
              <w:t>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оказывают лица, владеющие навыками эксплуатации ассистивных устройств и технологий и (или) прошедшие соответствующее обучение и</w:t>
            </w:r>
            <w:r>
              <w:t>ли переподготовку, повышение квалификации в области социальной реабилитации, абилитации и иных видов реабилитации инвалидов с различными нарушениями.</w:t>
            </w:r>
          </w:p>
          <w:p w:rsidR="00000000" w:rsidRDefault="009A3842">
            <w:pPr>
              <w:pStyle w:val="table10"/>
              <w:ind w:firstLine="284"/>
            </w:pPr>
            <w:r>
              <w:t>Практические занятия могут проводиться в групповой,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проведения занятий до</w:t>
            </w:r>
            <w:r>
              <w:t>лжны обеспечиваться уважительное и гуманное отношение к получателю услуги, эмоциональная поддержка, активизация личностных ресурсов на освоение навыков пользования ассистивными устройствами и технологиями.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 назначении, устройствах, особенностях</w:t>
            </w:r>
            <w:r>
              <w:t xml:space="preserve"> функционирования ассистивных устройств и технологий, сообщаемая получателю услуги в процессе обучения, должна соответствовать имеющимся рекомендациям по эксплуатации, быть адаптирована с учетом особенностей здоровья получателя услуги и предоставлена в дос</w:t>
            </w:r>
            <w:r>
              <w:t>тупной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безопасное пользование ассистивными устройствами и технологиями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</w:t>
            </w:r>
            <w:r>
              <w:t>вовать приобретению получателем услуги навыков пользования ассистивными устройствами и технологиями, полностью или частично компенсировать имеющиеся ограничения жизнедеятельности, обеспечить максимально возможную степень самостоятельности получателя услуги</w:t>
            </w:r>
            <w:r>
              <w:t xml:space="preserve"> и создать условия для его независимого проживания.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21.4. проведение мероприятий по 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43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 организации доступной трудовой занятости</w:t>
            </w:r>
            <w:r>
              <w:t xml:space="preserve">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профориентационной работы по выявлению склонностей, способностей, интересов, потребностей в сфере развития трудовых навыков, получения профобразования, трудоустройства, исходя из индивидуальных потребностей и предпочтений;</w:t>
            </w:r>
          </w:p>
          <w:p w:rsidR="00000000" w:rsidRDefault="009A3842">
            <w:pPr>
              <w:pStyle w:val="table10"/>
              <w:ind w:firstLine="284"/>
            </w:pPr>
            <w:r>
              <w:t>пр</w:t>
            </w:r>
            <w:r>
              <w:t>оведение занятий (групповые/индивидуальные) по развитию трудовых навыков (отдельных трудовых операций) в условиях ТЦСОН (в том числе в рамках действующих кружков, занятости в трудовых мастерских, учебных кабинетах);</w:t>
            </w:r>
          </w:p>
          <w:p w:rsidR="00000000" w:rsidRDefault="009A3842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 трудовой деятельности, при положительной динамике и высоком уровне готовности – инициацию к переходу получателя услуги к трудовой деятельности на первичном рынке труда.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</w:t>
            </w:r>
            <w:r>
              <w:t>яется по запросу получателя услуги в соответствии с</w:t>
            </w:r>
            <w:r>
              <w:t xml:space="preserve"> </w:t>
            </w:r>
            <w:hyperlink r:id="rId4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утвержденным графиком проведения соответствующих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 в области трудотерапии или иные специалисты, прошедш</w:t>
            </w:r>
            <w:r>
              <w:t>ие повышение квалификации по вопросам формирования трудовых навыков.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информацией о профессиях, рекомендованных для лиц с различным типом нарушений, и о ситуации на рынке труда.</w:t>
            </w:r>
          </w:p>
          <w:p w:rsidR="00000000" w:rsidRDefault="009A3842">
            <w:pPr>
              <w:pStyle w:val="table10"/>
              <w:ind w:firstLine="284"/>
            </w:pPr>
            <w:r>
              <w:t>Для предоставления услуги в ТЦСОН долж</w:t>
            </w:r>
            <w:r>
              <w:t>ны быть созданы необходимые условия (оборудована трудовая мастерская по развитию трудовых навыков).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 и быть адаптированы к особым потребностям получателей услуг.</w:t>
            </w:r>
          </w:p>
          <w:p w:rsidR="00000000" w:rsidRDefault="009A3842">
            <w:pPr>
              <w:pStyle w:val="table10"/>
              <w:ind w:firstLine="284"/>
            </w:pPr>
            <w:r>
              <w:t>Усл</w:t>
            </w:r>
            <w:r>
              <w:t>овия и средства, используемые для развития трудовых навыков, должны быть адаптированы с учетом индивидуальных потребностей получателя услуги с целью улучшения и облегчения деятельности (в том числе подбор высоты стула, стола, дополнительного освещения).</w:t>
            </w:r>
          </w:p>
          <w:p w:rsidR="00000000" w:rsidRDefault="009A3842">
            <w:pPr>
              <w:pStyle w:val="table10"/>
              <w:ind w:firstLine="284"/>
            </w:pPr>
            <w:r>
              <w:t>Ин</w:t>
            </w:r>
            <w:r>
              <w:t>вентарь, используемый во время занятий, должен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Обучение трудовым навыкам осуществляется с учетом</w:t>
            </w:r>
            <w:r>
              <w:t xml:space="preserve"> </w:t>
            </w:r>
            <w:hyperlink r:id="rId45" w:anchor="a6" w:tooltip="+" w:history="1">
              <w:r>
                <w:rPr>
                  <w:rStyle w:val="a3"/>
                </w:rPr>
                <w:t>ИПРА</w:t>
              </w:r>
            </w:hyperlink>
            <w:r>
              <w:t>, должно учитывать личностные особенности (в том числе уровень</w:t>
            </w:r>
            <w:r>
              <w:t xml:space="preserve"> освоенных навыков, имеющиеся ресурсы, мотивацию, половозрастные особенности, индивидуальные предпочтения).</w:t>
            </w:r>
          </w:p>
          <w:p w:rsidR="00000000" w:rsidRDefault="009A3842">
            <w:pPr>
              <w:pStyle w:val="table10"/>
              <w:ind w:firstLine="284"/>
            </w:pPr>
            <w:r>
              <w:t>Во время осуществления трудовых действий (операций) должны быть обеспечены постоянный присмотр и контроль за процессом трудовой деятельности, самочу</w:t>
            </w:r>
            <w:r>
              <w:t>вствием получателя услуги и обеспечено соблюдение установленных требований, в том числе по охране и безопасности труда.</w:t>
            </w:r>
          </w:p>
          <w:p w:rsidR="00000000" w:rsidRDefault="009A3842">
            <w:pPr>
              <w:pStyle w:val="table10"/>
              <w:ind w:firstLine="284"/>
            </w:pPr>
            <w:r>
              <w:t>Мероприятия по овладению трудовыми навыками могут проводиться в групповой форме либо индивидуально. При их проведении должны использоват</w:t>
            </w:r>
            <w:r>
              <w:t>ься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Численность и состав групп должны соответствовать установленным нормативам, готовности получателя услуги к работе в коллективе</w:t>
            </w:r>
            <w:r>
              <w:t>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 динамикой развития трудовых навыков должны фиксироваться документально в письменной (печатной, электронной)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</w:t>
            </w:r>
            <w:r>
              <w:t xml:space="preserve"> должно способствовать формированию и развитию трудовых навыков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21.5.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мероприятий по социальной реабилитац</w:t>
            </w:r>
            <w:r>
              <w:t>ии</w:t>
            </w:r>
            <w:r>
              <w:t xml:space="preserve"> </w:t>
            </w:r>
            <w:hyperlink r:id="rId4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в получении ТССР во временное пользование;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</w:t>
            </w:r>
            <w:r>
              <w:t>дборе ТССР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заявки на получение ТССР во временное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услуги в ТЦСОН создается специально оборудованное помещение, предназначенное для сбора, хранения и выдачи ТССР во временное пользование (пункт проката).</w:t>
            </w:r>
          </w:p>
          <w:p w:rsidR="00000000" w:rsidRDefault="009A3842">
            <w:pPr>
              <w:pStyle w:val="table10"/>
              <w:ind w:firstLine="284"/>
            </w:pPr>
            <w:r>
              <w:t>Подбор и выдача ТССР осуществляется с учетом индивидуального подхода в целях обеспечения у</w:t>
            </w:r>
            <w:r>
              <w:t>добства при пользовании.</w:t>
            </w:r>
          </w:p>
          <w:p w:rsidR="00000000" w:rsidRDefault="009A3842">
            <w:pPr>
              <w:pStyle w:val="table10"/>
              <w:ind w:firstLine="284"/>
            </w:pPr>
            <w:r>
              <w:t>ТССР должны соответствовать требованиям законодательства и иным установленным требованиям, быть безопасны в использовании.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обеспечению получателя услуги ТССР.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21.6.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21.7. ока</w:t>
            </w:r>
            <w:r>
              <w:t>зание помощи в 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назначений, рекомендаций медицинского работника;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 особенностях выполнения назначений, рекомендаций;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объема необходимой п</w:t>
            </w:r>
            <w:r>
              <w:t>омощи, ее содержания и сроков оказания;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помощь в выполнении назначений, медицинских рекомендаций (в том числе измерение артериального давления, температуры тела, прием лекарственных средств, капель, полоскание, наложение компресса).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</w:t>
            </w:r>
            <w:r>
              <w:t>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выполнении медицинских назначений, рекомендаций осуществляется с соблюдением режима выполнения процедур.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в выполнении получателем услуги назначений, рекомендаций медицинского работника.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21.8. содействие в 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граждан (семей), объедине</w:t>
            </w:r>
            <w:r>
              <w:t>нных общими проблемами (интересами) либо поиском решений семейных, личностных психологических проблем с помощью группового взаимодействия;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(на сайте, посредством рекламы, объявлений) получателя услуги о деятельности групп взаимопомощи и само</w:t>
            </w:r>
            <w:r>
              <w:t>помощи, направлениях их работы (в том числе анонимные алкоголики, жертвы домашнего насилия; анонимные игрозависимые, анонимные жертвы суицида; семьи, в которых проживают люди с деменцией и (или) психическими нарушениями; люди после получения инвалидности);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приглашение в группы взаимопомощи и самопомощи членов семей, желающих разрешать семейные (личностные) проблемы по согласованию с группой;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 обеспечении деятельности групп взаимопомощи и самопомощи на базе ТЦСОН (предоставление места дл</w:t>
            </w:r>
            <w:r>
              <w:t>я групповой работы, консультирования);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формировании программы групповой работы, проведении мероприятий,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по запросу получателя услуги с учетом утвержденного графика </w:t>
            </w:r>
            <w:r>
              <w:t>встреч групп.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ТЦСОН.</w:t>
            </w:r>
          </w:p>
          <w:p w:rsidR="00000000" w:rsidRDefault="009A3842">
            <w:pPr>
              <w:pStyle w:val="table10"/>
              <w:ind w:firstLine="284"/>
            </w:pPr>
            <w:r>
              <w:t>Для организации работы групп взаимопомощи и самопомощи должны быть выделены специальные помещения, оборудованные удобной (адаптированной) мебелью, в том числе и для л</w:t>
            </w:r>
            <w:r>
              <w:t>юдей с инвалидностью.</w:t>
            </w:r>
          </w:p>
          <w:p w:rsidR="00000000" w:rsidRDefault="009A3842">
            <w:pPr>
              <w:pStyle w:val="table10"/>
              <w:ind w:firstLine="284"/>
            </w:pPr>
            <w:r>
              <w:t>Работа групп взаимопомощи и самопомощи реализуется в соответствии с потребностями и запросами получателей услуги путем согласования периодичности (графика) проведения встреч. Изменение установленного графика групповой работы допускает</w:t>
            </w:r>
            <w:r>
              <w:t>ся только при возникновении объективных обстоятельств с обязательным уведомлением получателей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Организация групповой работы должна способствовать созданию атмосферы доверия и поддержки между членами группы, преодолению изоляции, формированию уверенн</w:t>
            </w:r>
            <w:r>
              <w:t>ости в собственных силах по разрешению семейной (личностной) социальной проблемы. Работа группы должна строиться на принципах равенства, конфиденциальности, активизации участия каждого в групповой работе, принятия помощи членов группы, актуализации личност</w:t>
            </w:r>
            <w:r>
              <w:t>ных ресурсов на решение социальных, психологических проблем, возможности свободного выхода из групповой работы на любой стадии ее работы.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 преодолении семейных (личностных) проблем посредств</w:t>
            </w:r>
            <w:r>
              <w:t>ом группового взаимодействия и самопомощи, создания благоприятной среды.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22. Услуги почасового ухода за детьми (услуги няни):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22.1. оказание помощи в уходе за ребенком-инвалидом (детьми-инвалидами) семьям, воспитывающим детей-инвалидов;</w:t>
            </w:r>
          </w:p>
          <w:p w:rsidR="00000000" w:rsidRDefault="009A3842">
            <w:pPr>
              <w:pStyle w:val="table10"/>
            </w:pPr>
            <w:r>
              <w:t>22.2. </w:t>
            </w:r>
            <w:r>
              <w:t>оказание помощи в уходе за детьми семьям, воспитывающим двоих детей, родившихся одновременно;</w:t>
            </w:r>
          </w:p>
          <w:p w:rsidR="00000000" w:rsidRDefault="009A3842">
            <w:pPr>
              <w:pStyle w:val="table10"/>
            </w:pPr>
            <w:r>
              <w:t>22.3. 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совместно с получа</w:t>
            </w:r>
            <w:r>
              <w:t>телем услуги (семьей) круга обязанностей по уходу за ребенком (детьми);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уходе за ребенком (детьми) (осуществление гигиенических процедур (в том числе купание, подмывание, смена подгуз</w:t>
            </w:r>
            <w:r>
              <w:t>ников, переодевание, причесывание);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обучении навыкам самообслуживания,</w:t>
            </w:r>
            <w:r>
              <w:t xml:space="preserve"> общения, самостоятельности;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(с родителями) в организации здравоохранения, учреждения образования, культуры;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числе измерение температуры тела, закапывание</w:t>
            </w:r>
            <w:r>
              <w:t xml:space="preserve">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</w:t>
            </w:r>
            <w:r>
              <w:t>брожелательностью, уравновешенностью, позитивным отношением к детям).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обеспечив</w:t>
            </w:r>
            <w:r>
              <w:t>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</w:t>
            </w:r>
            <w:r>
              <w:t xml:space="preserve"> реакции) в целях обеспечения его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Не допускается оставление ребенка без присмотра в период осуществления ухода за ним. 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уход за ребенком в объеме, согласованном с родителями.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услуги осуществляется в соотв</w:t>
            </w:r>
            <w:r>
              <w:t>етствии с режимом дня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22.4. кратковременное освобо</w:t>
            </w:r>
            <w:r>
              <w:t>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</w:t>
            </w:r>
            <w:r>
              <w:t xml:space="preserve"> ребенком, в том числе ребенком-инвалидом;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</w:t>
            </w:r>
            <w:r>
              <w:t>одолжительности помощи по кратковременному уходу за ребенком с учетом установленных норм;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санитарно-гигиенических процедур (в том числе купание, умывание, переодевание, причесывание, смена подгузнико</w:t>
            </w:r>
            <w:r>
              <w:t>в, чистка носа, ушей);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мероприятий по поддержанию порядка в быту (в том числе приготовление, подогрев пищи, мытье посуды)</w:t>
            </w:r>
            <w:r>
              <w:t>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измерение температуры тела, закапывание носа, помощь при приеме лекарств);</w:t>
            </w:r>
          </w:p>
          <w:p w:rsidR="00000000" w:rsidRDefault="009A3842">
            <w:pPr>
              <w:pStyle w:val="table10"/>
              <w:ind w:firstLine="284"/>
            </w:pPr>
            <w:r>
              <w:t>вызов врача-специалиста, скоро</w:t>
            </w:r>
            <w:r>
              <w:t>й медицинской помощи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родителей о состоянии ребенка, негативных факторах,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</w:t>
            </w:r>
            <w:r>
              <w:t>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</w:t>
            </w:r>
            <w:r>
              <w:t>тсутствие психиатрического и наркологического учета, инфекционных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</w:t>
            </w:r>
            <w:r>
              <w:t>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родителями.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услуги (операций, работ) осуществляется в соответствии с режимом дня ребенка, медицинскими и иными рекомендациями.</w:t>
            </w:r>
          </w:p>
          <w:p w:rsidR="00000000" w:rsidRDefault="009A3842">
            <w:pPr>
              <w:pStyle w:val="table10"/>
              <w:ind w:firstLine="284"/>
            </w:pPr>
            <w:r>
              <w:t>Для ухода за ребенком используются сред</w:t>
            </w:r>
            <w:r>
              <w:t>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родители должны быть незамедлительно проинформированы и вызв</w:t>
            </w:r>
            <w:r>
              <w:t>ана скорая медицинская помощь.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22.5. оказание помощи в уходе за ребенком (детьми) семьям, в которых оба родите</w:t>
            </w:r>
            <w:r>
              <w:t>ля (мать (мачеха), отец (отчим))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 с семьей, ребенком</w:t>
            </w:r>
            <w:r>
              <w:t xml:space="preserve"> (детьми), установление контактов;</w:t>
            </w:r>
          </w:p>
          <w:p w:rsidR="00000000" w:rsidRDefault="009A3842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самостоятельного ухода за ребенком;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уходе за ребенком (осуществление гигиенических пр</w:t>
            </w:r>
            <w:r>
              <w:t>оцедур (в том числе купание, подмывание, смена подгузников, переодевание, причесывание);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организации игровой, досуговой занятости</w:t>
            </w:r>
            <w:r>
              <w:t xml:space="preserve"> ребенка;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</w:t>
            </w:r>
            <w:r>
              <w:t>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оказывающее услугу, должно иметь навыки ухода за детьми и обладать необходимыми личностными качествами </w:t>
            </w:r>
            <w:r>
              <w:t>(в том числе доброжелательностью, уравновешенностью, позитивным отношением к детям).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</w:t>
            </w:r>
            <w:r>
              <w:t>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</w:t>
            </w:r>
            <w:r>
              <w:t>, аллергические реакции) в целях обеспечения его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родителями, а также формирование у родителей навыков самостоятельного ухода за ребенком (с учетом имеющихся нарушений).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услуги осуществляется в соответствии с режимом</w:t>
            </w:r>
            <w:r>
              <w:t xml:space="preserve"> дня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Проверяется срок годности используемых средств.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</w:t>
            </w:r>
            <w:r>
              <w:t>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23.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знакомство, установление контакта;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ухода за получателем услуги (помощь в выполнении</w:t>
            </w:r>
            <w:r>
              <w:t xml:space="preserve"> гигиенических процедур (в том числе умывании, подмывании, обтирании, причесывании, смене подгузника, одевании/переодевании, смене нательного и постельного белья);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кормлении (приготовление пищи, разогрев приготовленной пищи, оказание помощи в прие</w:t>
            </w:r>
            <w:r>
              <w:t>ме пищи (кормление), подготовка питья (помощь в питье);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состоянием здоровья, обеспечение приема лекарственных средств в соответствии с назначением врача-специалиста, а также помощь в выполнении назначений, медицинских рекомендаций (в том числ</w:t>
            </w:r>
            <w:r>
              <w:t>е измерение артериального давления, температуры тела, полоскание, наложение компресса);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 получении медицинской помощи в случае необходимости (при резком ухудшении здоровья – вызов скорой медицинской помощи, врача-специалиста, сообщение родствен</w:t>
            </w:r>
            <w:r>
              <w:t>никам (законным представителям);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 обеспечении порядка и чистоты в жилом помещении, в котором непосредственно находится получатель услуги (своевременная уборка использованной посуды, остатков пищи, вынос и санитарная обработка судна и (или) иных</w:t>
            </w:r>
            <w:r>
              <w:t xml:space="preserve"> принадлежностей по уходу, протирание используемой мебели и приспособлений до (после) принятия пищи, сухая и (или) влажная уборка загрязнений, образовавшихся в процессе осуществления ухода, организация проветривания);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общения с получателем ус</w:t>
            </w:r>
            <w:r>
              <w:t>луги (поддержание беседы, чтение вслух журналов, газет, книг);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родственников (законных представителей) о состоянии получателя услуги, в том числе незамедлительно в случае его резкого ухудшения.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</w:t>
            </w:r>
            <w:r>
              <w:t>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навыки ухода, а также обладать личностными качествами, необходимыми для работы с людьми с различными нарушениями.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 уважительное отношение к получат</w:t>
            </w:r>
            <w:r>
              <w:t>елю услуги, его психоэмоциональная поддержка.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запросы и потребности получателя услуги на помощь и поддержку, а также назначения и рекомендации медицинских работников, психологов и др.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должен</w:t>
            </w:r>
            <w:r>
              <w:t xml:space="preserve"> быть обеспечен постоянный присмотр за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должны быть незамедлительно проинформированы и вызвана скорая медицинская помощь.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ухода, его результаты, а также состояние получателя услуги должны фиксироваться в письменном виде для последующего предоставления родственникам (врачу).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в обеспечении профессионального</w:t>
            </w:r>
            <w:r>
              <w:t xml:space="preserve"> ухода за получателем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24. Услуга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социально-психологических особенностей получателя услуги, условий его проживания, определение форм и видов поддержки, периодичности их предоставления;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обсуждение, составление совместно с получателем услуги индивидуальной программы (плана) сопровож</w:t>
            </w:r>
            <w:r>
              <w:t>дения, содействие ее (его) реализации;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 решении вопросов жизнеустройства (в том числе содействие в реализации права на получение временного жилого помещения, консультирование по вопросам оформления регистрации, внесения платы за жилищн</w:t>
            </w:r>
            <w:r>
              <w:t>о-коммунальные услуги, пользование жилым помещением, возмещению расходов на электроэнергию, услуги связи);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освоении навыков самостоятельного проживания (помощь в освоении навыков поддержания порядка, уюта в жилом помещении, приготовления пищи,</w:t>
            </w:r>
            <w:r>
              <w:t xml:space="preserve"> распоряжения бюджетом (деньгами), сохранения и поддержания собственного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консультирование по вопросам получения профессионального образования, трудоустройства, временной занятости;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к участию в клубах по интересам;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бесед с </w:t>
            </w:r>
            <w:r>
              <w:t>целью мотивации на ведение здорового образа жизни, профилактики девиантного поведения;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 получении психолого-педагогического консультирования в целях успешной социализации в обществе, оказание помощи в определении оптимальных путей орга</w:t>
            </w:r>
            <w:r>
              <w:t>низации собственной жизни;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 получении юридической консультации, включая информирование о правах, гарантиях и льготах, реализации этих прав;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наблюдения, мониторинга (при необходимости) за реализацией плана (программы) сопр</w:t>
            </w:r>
            <w:r>
              <w:t>овождения, его корректировку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профессиональную подготовку в области социальной работы, психологии, педагогики или соответствующее повышение ква</w:t>
            </w:r>
            <w:r>
              <w:t>лификации.</w:t>
            </w:r>
          </w:p>
          <w:p w:rsidR="00000000" w:rsidRDefault="009A3842">
            <w:pPr>
              <w:pStyle w:val="table10"/>
              <w:ind w:firstLine="284"/>
            </w:pPr>
            <w:r>
              <w:t>Социальное сопровождение должно осуществляться на основе личного взаимодействия с получателем услуги, постоянного наблюдения за его жизнедеятельностью, привлечения к решению проблем представителей других организаций.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обеспечи</w:t>
            </w:r>
            <w:r>
              <w:t>вается гуманное и уважительное отношение к получателю услуги, соблюдение конфиденциальности личной информации, индивидуального подхода.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необходимой помощи и поддержке в процес</w:t>
            </w:r>
            <w:r>
              <w:t>се подготовки и реализации самостоятельной жизнедеятельности.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24</w:t>
            </w:r>
            <w:r>
              <w:rPr>
                <w:vertAlign w:val="superscript"/>
              </w:rPr>
              <w:t>1</w:t>
            </w:r>
            <w:r>
              <w:t xml:space="preserve">. Услуга персонального ассистента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социально-психологических и </w:t>
            </w:r>
            <w:r>
              <w:t>иных индивидуальных особенностей получателя услуги, условий его проживания, образа жизни, потребностей в персональной помощи и поддержке;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и согласование с получателем услуги, близкими родственниками (законными представителями) круга обязанносте</w:t>
            </w:r>
            <w:r>
              <w:t>й, времени, продолжительности помощи;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освоении навыков самообслуживания (уход за кожей, волосами, ногтями, умывание, принятие душа (ванны), пользование туалетом, смена нательного и постельного белья, поддержание опрятного внешнего вида), в том</w:t>
            </w:r>
            <w:r>
              <w:t xml:space="preserve"> числе при необходимости с использованием ТССР, иных ассистивных устройств и технологий;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освоении социально-бытовых навыков, включая поддержание чистоты и порядка в жилом помещении, покупку и доставку продуктов питания и других необходимых тов</w:t>
            </w:r>
            <w:r>
              <w:t>аров, пользование приборами и бытовой техникой, приготовление (подогрев) пищи;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освоении навыков планирования распорядка дня, повседневных дел, по распоряжению бюджетом (деньгами), осуществлению обязательных и иных платежей, сохранению и поддер</w:t>
            </w:r>
            <w:r>
              <w:t>жанию опрятного внешнего вида, собственного здоровья;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освоении и пользовании ассистивными устройствами и технологиями для повышения самостоятельности;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сопровождении в организации здравоохранения, выполнении медицинских назначений, при нео</w:t>
            </w:r>
            <w:r>
              <w:t>бходимости оказание первой помощи, вызов врача-специалиста, информирование родственников о состоянии здоровья;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сопровождении и организации досуга дома (в том числе сопровождение во время прогулок, занятий по интересам);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 орган</w:t>
            </w:r>
            <w:r>
              <w:t>изации дневной занятости вне дома (посещение ТЦСОН, клубов по интересам, физкультурно-оздоровительных групп, концертов, выставок, иных мероприятий, организаций) с учетом пожеланий, возможностей получателя услуги и необходимости;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практической по</w:t>
            </w:r>
            <w:r>
              <w:t>мощи по освоению навыков общения и взаимодействия с другими людьми, оказание психологической и коммуникативной поддержки в различных повседневных ситуациях с целью установления, укрепления, восстановления социальных связей, интеграции в общество;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</w:t>
            </w:r>
            <w:r>
              <w:t>информационной поддержки в повседневных ситуациях, включая поиск информации, пояснение, оказание помощи в заполнении документов, бланков, подаче заявлений и другое;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при трудоустройстве в соответствии с</w:t>
            </w:r>
            <w:r>
              <w:t> </w:t>
            </w:r>
            <w:hyperlink r:id="rId4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(сопровождение на различных этапах трудоустройства);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иной помощи, необходимой для нормализации повседневной жизнедеятельности и обеспечения самостоятельности.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</w:t>
            </w:r>
            <w:r>
              <w:t> </w:t>
            </w:r>
            <w:hyperlink r:id="rId4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4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специалистом по социальной работе или иным специалистом, владеющим навыками социально-педагогической, соци</w:t>
            </w:r>
            <w:r>
              <w:t>ально-психологической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проходить соответствующее обучение, (инструктаж), включая обучение универсальным правилам ухода.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При выполнении услуги персонального ассистента должно обеспечиваться личное взаимодействие с получателем услуги, наблюдение за его состояние</w:t>
            </w:r>
            <w:r>
              <w:t>м здоровья и психологическим самочувствием, при необходимости оказываться необходимая помощь и поддержка.</w:t>
            </w:r>
          </w:p>
          <w:p w:rsidR="00000000" w:rsidRDefault="009A3842">
            <w:pPr>
              <w:pStyle w:val="table10"/>
              <w:ind w:firstLine="284"/>
            </w:pPr>
            <w:r>
              <w:t>В случае возникновения непредвиденной (экстренной) ситуации, угрожающей жизни и (или) здоровью, родственники должны быть незамедлительно проинформиров</w:t>
            </w:r>
            <w:r>
              <w:t>аны и вызвана скорая медицинская помощь.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должен обеспечиваться учет индивидуальных особенностей получателя услуги (в том числе состояния здоровья, психоэмоционального состояния, предпочтений), а также имеющихся рекомендаций (в </w:t>
            </w:r>
            <w:r>
              <w:t>том числе медицинских, психологических).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 общения, используемые при оказании услуги, должны соответствовать индивидуальным особенностям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обязано обеспечить гуманное и уважительное, недискриминационное отн</w:t>
            </w:r>
            <w:r>
              <w:t>ошение к получателю услуги, защиту его прав и законных интересов.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работы по выполнению услуг персонального ассистента фиксируется документально, в том числе в электронном виде (в специальном журнале, дневнике).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t>удовлетворение потребности получателя услуги в получении необходимой помощи и поддержки для осуществления самостоятельной повседневной жизнедеятельности и независимого проживания.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jc w:val="center"/>
            </w:pPr>
            <w:r>
              <w:t>Социальные услуги, оказываемые центрами социального обслуживания семьи и д</w:t>
            </w:r>
            <w:r>
              <w:t>етей (помощи семье и детям)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25. Услуги временного приюта (для жертв торговли людьми, лиц, пострадавших от насилия, террористических актов, техногенных катастроф, стихийных бедствий и лиц из числа детей-сирот и детей, оставшихся без попечения родителе</w:t>
            </w:r>
            <w:r>
              <w:t>й):</w:t>
            </w:r>
          </w:p>
          <w:p w:rsidR="00000000" w:rsidRDefault="009A3842">
            <w:pPr>
              <w:pStyle w:val="table10"/>
            </w:pPr>
            <w:r>
              <w:t>25.1. предоставление спального места с комплектом постельного белья;</w:t>
            </w:r>
          </w:p>
          <w:p w:rsidR="00000000" w:rsidRDefault="009A3842">
            <w:pPr>
              <w:pStyle w:val="table10"/>
            </w:pPr>
            <w:r>
              <w:t>25.2. обеспечение средствами личной гигиены;</w:t>
            </w:r>
          </w:p>
          <w:p w:rsidR="00000000" w:rsidRDefault="009A3842">
            <w:pPr>
              <w:pStyle w:val="table10"/>
            </w:pPr>
            <w:r>
              <w:t>25.3. обеспечение питьем (питьевая вода, чай);</w:t>
            </w:r>
          </w:p>
          <w:p w:rsidR="00000000" w:rsidRDefault="009A3842">
            <w:pPr>
              <w:pStyle w:val="table10"/>
            </w:pPr>
            <w:r>
              <w:t>25.4.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содержании услуги, сро</w:t>
            </w:r>
            <w:r>
              <w:t>ках и условиях предоставления;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приборами;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 обсуждение с получателем услуги индивидуального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отдельного спального мес</w:t>
            </w:r>
            <w:r>
              <w:t xml:space="preserve">та (диван, кровать), чистого комплекта спальных принадлежностей (подушка, одеяло, простынь, наволочка, пододеяльник) и других предметов первой необходимости (полотенце, халат, средства личной гигиены – мыло, туалетная бумага, шампунь, зубная паста, зубная </w:t>
            </w:r>
            <w:r>
              <w:t>щетка)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адаптации к месту временного приюта;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беспрепятс</w:t>
            </w:r>
            <w:r>
              <w:t>твенного доступа к питьевой воде;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для временного пользования оборудования для кипячения воды (чайник), приготовления (разогрева) пищи, необходимого набора посуды для приготовления пищи (в том числе кастрюли, сковороды);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чаем, ока</w:t>
            </w:r>
            <w:r>
              <w:t>зание содействия в получении продуктов питания или горячего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должна обеспечить удовлетворение потребности во временном безопасном жизнеустройстве. Услуга оказывается на базе «кризисной» комнаты.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предоставляется на</w:t>
            </w:r>
            <w:r>
              <w:t xml:space="preserve"> условиях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«Кризисная» комната должна соответствовать следующим требованиям:</w:t>
            </w:r>
          </w:p>
          <w:p w:rsidR="00000000" w:rsidRDefault="009A3842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этаже окна должны быть дополнительно укр</w:t>
            </w:r>
            <w:r>
              <w:t>еплены;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оборудована местами и мебелью для сна и отдыха (в том числе кроватью, диваном), мебелью для хранения вещей (тумбочки, шкаф), стульями, ст</w:t>
            </w:r>
            <w:r>
              <w:t>олом, а также специальной мебелью для детей;</w:t>
            </w:r>
          </w:p>
          <w:p w:rsidR="00000000" w:rsidRDefault="009A3842">
            <w:pPr>
              <w:pStyle w:val="table10"/>
              <w:ind w:firstLine="284"/>
            </w:pPr>
            <w:r>
              <w:t>иметь отдельное помещение (место) для приготовления пищи, оборудованное техникой, необходимой для приготовления и хранения пищи (в том числе холодильником, плитой, чайником, СВЧ-печью, мультиваркой), иметь кухон</w:t>
            </w:r>
            <w:r>
              <w:t>ные принадлежности для приготовления и употребления пищи (в том числе посуда, столовые приборы);</w:t>
            </w:r>
          </w:p>
          <w:p w:rsidR="00000000" w:rsidRDefault="009A3842">
            <w:pPr>
              <w:pStyle w:val="table10"/>
              <w:ind w:firstLine="284"/>
            </w:pPr>
            <w:r>
              <w:t>иметь отдельное помещение (место), оснащенное необходимым санитарным оборудованием (в том числе раковиной, душем, унитазом);</w:t>
            </w:r>
          </w:p>
          <w:p w:rsidR="00000000" w:rsidRDefault="009A3842">
            <w:pPr>
              <w:pStyle w:val="table10"/>
              <w:ind w:firstLine="284"/>
            </w:pPr>
            <w:r>
              <w:t>иметь средства гигиены (в том числ</w:t>
            </w:r>
            <w:r>
              <w:t>е мыло, шампунь, зубная паста, зубная щетка);</w:t>
            </w:r>
          </w:p>
          <w:p w:rsidR="00000000" w:rsidRDefault="009A3842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000000" w:rsidRDefault="009A3842">
            <w:pPr>
              <w:pStyle w:val="table10"/>
              <w:ind w:firstLine="284"/>
            </w:pPr>
            <w:r>
              <w:t>иметь информационные материалы по технике бе</w:t>
            </w:r>
            <w:r>
              <w:t>зопасности, в том числе противопожарной (памятки, листовки, брошюры), правила внутреннего распорядка, утвержденные руководителем центра социального обслуживания семьи и детей (помощи семье и детям) (далее – центр). Информационные материалы должны располага</w:t>
            </w:r>
            <w:r>
              <w:t>ться на виду в доступном месте.</w:t>
            </w:r>
          </w:p>
          <w:p w:rsidR="00000000" w:rsidRDefault="009A3842">
            <w:pPr>
              <w:pStyle w:val="table10"/>
              <w:ind w:firstLine="284"/>
            </w:pPr>
            <w:r>
              <w:t>Для получателя услуги разрабатывается индивидуальный план безопасности (составляется в двух экземплярах, один из которых остается у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При необходимости порядок осуществления питания, условия его организации</w:t>
            </w:r>
            <w:r>
              <w:t xml:space="preserve"> и оплаты должны быть оговорены с получателем услуги, оформлены договоры на его предоставление организацией общественного питания (талонов на питание).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Предоставляемые продукты питания и средства личной гигиены должны содержать всю необходимую информацию (</w:t>
            </w:r>
            <w:r>
              <w:t>в том числе срок годности, состав).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доступа к питьевой воде должно осуществляться круглосуточно.</w:t>
            </w:r>
          </w:p>
          <w:p w:rsidR="00000000" w:rsidRDefault="009A3842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26. Консультационно-информационные услуги: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26.1. консультирование и информирование по вопросам оказания социальных услуг и социальной поддержки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</w:t>
            </w:r>
            <w:r>
              <w:t>емых учреждением, порядке и условиях их получения;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ответов на вопросы,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для ознакомления необходимых нормат</w:t>
            </w:r>
            <w:r>
              <w:t>ивно-правовых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</w:t>
            </w:r>
            <w:r>
              <w:t>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специалист по социальной работе, юрисконсульт, психолог).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кабинет</w:t>
            </w:r>
            <w:r>
              <w:t>е либо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предоставление в полном</w:t>
            </w:r>
            <w:r>
              <w:t xml:space="preserve">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Предоставляемая информация должна быть актуальной, содер</w:t>
            </w:r>
            <w:r>
              <w:t>жать (при необходимости) ссылки на законодательство в доступной для восприятия и понимания форме. Услуга может предоставляться в письменной и (или) устной форме, в том числе с использованием (при необходимости) специальных средств и программ с учетом особы</w:t>
            </w:r>
            <w:r>
              <w:t>х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получении (разъяснении) информации по вопросам социального обслуживания и (или) социальной поддержки.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26.2. содействие в оформлении нео</w:t>
            </w:r>
            <w:r>
              <w:t>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процедуре правильного и полного оформления документов, порядке их предоставления, включая предоставление ответов на его вопросы, необходимых разъяснений;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</w:t>
            </w:r>
            <w:r>
              <w:t>олноты и правильности документов, дающих право на социальную поддержку и социальное обслуживание, копирование, заверение);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заполнении форменных бланков, на</w:t>
            </w:r>
            <w:r>
              <w:t>писании заявлений;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по запо</w:t>
            </w:r>
            <w:r>
              <w:t>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их получения.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</w:t>
            </w:r>
            <w:r>
              <w:t>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</w:t>
            </w:r>
            <w:r>
              <w:t>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предоставлять необходимые разъяснения, обеспечивающие правильность и пол</w:t>
            </w:r>
            <w:r>
              <w:t>ноту заполнения документов.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Рекомендации и разъяснения, а также предоставляемые образцы должны </w:t>
            </w:r>
            <w:r>
              <w:t>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полноты, оформления, сроков подачи и рассмотрения документов для реализации права на социальную поддерж</w:t>
            </w:r>
            <w:r>
              <w:t>ку и социальное обслуживание.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получателя услуги для реализации его права на социальную поддержку и (или) социальное обслуживание.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26.3. содействие в истребовании необходимых д</w:t>
            </w:r>
            <w:r>
              <w:t>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и помощь в п</w:t>
            </w:r>
            <w:r>
              <w:t>одготовке запросов или их подготовку (в том числе написание писем, ходатайств) в соответствующие органы в целях получения документов, необходимых для подтверждения права на получение социального обслуживания, социальных выплат, пособий, льгот;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отп</w:t>
            </w:r>
            <w:r>
              <w:t>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соответствующих органов (организаций) документов (решений);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</w:t>
            </w:r>
            <w:r>
              <w:t xml:space="preserve"> запросу получателя услуги с учетом норм законодательства о возможности получения документов по запросу государственных учреждений социального обслуживания.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</w:t>
            </w:r>
            <w:r>
              <w:t>т обращения либо в оговоренные с получателем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получения о</w:t>
            </w:r>
            <w:r>
              <w:t>твета (документов).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кабинете ли</w:t>
            </w:r>
            <w:r>
              <w:t>бо на рабочем месте специалиста, оказывающего консультационно-информационные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</w:t>
            </w:r>
            <w:r>
              <w:t>слуги должно обеспечить получение получателем услуги необходимых документов для реализации права на социальную поддержку и (или) социальное обслуживание.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26.4.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запросов и потребностей на п</w:t>
            </w:r>
            <w:r>
              <w:t>роведение информационных бесед;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тематике, времени, месте проведения информационных бесед через сайт учреждения, распространение информационных листков, вывешивание объявлений, а также лично;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определенного кр</w:t>
            </w:r>
            <w:r>
              <w:t>уга вопросов, ответы на его вопросы по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</w:t>
            </w:r>
            <w:r>
              <w:t>оответствии с утвержденным планом (графиком) проведения информационных бесед.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предоставляться в групповой и</w:t>
            </w:r>
            <w:r>
              <w:t>ли индивидуальной форме в специально оборудованном помещении центра (в том числе зале, клубной комнате), а также на дому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Форма беседы, методы проведения должны выбираться с учетом особенностей получателя услуги, предполагаемого количеств</w:t>
            </w:r>
            <w:r>
              <w:t>а участников. Предоставляемый для обсуждения материал (информация) должен быть актуальным, достоверным, интересным, доступным для получателя услуги, отвечать на его запросы, предполагать интерактивное взаимодействие участников беседы.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</w:t>
            </w:r>
            <w:r>
              <w:t>о обеспечить удовлетворение потребности получателя услуги в актуальной информации по интересующей проблематике.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26.5.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работе телефона «горячая линия» на базе учреждения (размещение информации на сайте, интернет-странице, интернет-портале, подготовку буклетов, информационных стендов);</w:t>
            </w:r>
          </w:p>
          <w:p w:rsidR="00000000" w:rsidRDefault="009A3842">
            <w:pPr>
              <w:pStyle w:val="table10"/>
              <w:ind w:firstLine="284"/>
            </w:pPr>
            <w:r>
              <w:t>выслушивание, определение особенностей личной ситуации</w:t>
            </w:r>
            <w:r>
              <w:t>, характера запрашиваемой информации, уточнение личных данных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предоставление ответов на вопросы, разъяснений по вопросам социального обслуживания и социальной поддержки с учетом личной ситуации (индивидуальных потребностей) получателя </w:t>
            </w:r>
            <w:r>
              <w:t>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(в том числе психологам, юрисконсультам) в зависимости от специфики ситуации или в другую организацию (если вопрос находится не в компетенции учреждения).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</w:t>
            </w:r>
            <w:r>
              <w:t>ляется по запросу получателя услуги в соответствии с графиком работы телефона «горячая линия».</w:t>
            </w:r>
          </w:p>
          <w:p w:rsidR="00000000" w:rsidRDefault="009A3842">
            <w:pPr>
              <w:pStyle w:val="table10"/>
              <w:ind w:firstLine="284"/>
            </w:pPr>
            <w:r>
              <w:t>График работы телефона «горячая линия», его номер должны быть доступны для получателя услуги, размещены на сайте (интернет-странице, интернет-портале, в СМИ).</w:t>
            </w:r>
          </w:p>
          <w:p w:rsidR="00000000" w:rsidRDefault="009A3842">
            <w:pPr>
              <w:pStyle w:val="table10"/>
              <w:ind w:firstLine="284"/>
            </w:pPr>
            <w:r>
              <w:t>Ус</w:t>
            </w:r>
            <w:r>
              <w:t>луга оказывается специалистами, компетентными в вопросах, по которым осуществляется информирование (консультирование).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осуществляться с соблюдением мер конфиденциальности, в том числе анонимно.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Предоставляемая информация должна быть </w:t>
            </w:r>
            <w:r>
              <w:t>достоверной и полной,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получение информационной срочной помощи и поддержки.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27. Социальны</w:t>
            </w:r>
            <w:r>
              <w:t>й патронат:</w:t>
            </w:r>
          </w:p>
          <w:p w:rsidR="00000000" w:rsidRDefault="009A3842">
            <w:pPr>
              <w:pStyle w:val="table10"/>
            </w:pPr>
            <w:r>
              <w:t>27.1. экстренный;</w:t>
            </w:r>
          </w:p>
          <w:p w:rsidR="00000000" w:rsidRDefault="009A3842">
            <w:pPr>
              <w:pStyle w:val="table10"/>
            </w:pPr>
            <w:r>
              <w:t>27.2. плановый;</w:t>
            </w:r>
          </w:p>
          <w:p w:rsidR="00000000" w:rsidRDefault="009A3842">
            <w:pPr>
              <w:pStyle w:val="table10"/>
            </w:pPr>
            <w:r>
              <w:t>27.3. 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комплексное сопровождение граждан (семей), реализуемое на основе межведомственного взаимодействия и направленное на поиск внешних и внутренних ресурсов для необходимых</w:t>
            </w:r>
            <w:r>
              <w:t xml:space="preserve"> преобразований в семье, решения проблем жизнедеятельности семей, находящихся в трудной жизненной ситуации;</w:t>
            </w:r>
          </w:p>
          <w:p w:rsidR="00000000" w:rsidRDefault="009A3842">
            <w:pPr>
              <w:pStyle w:val="table10"/>
              <w:ind w:firstLine="284"/>
            </w:pPr>
            <w:r>
              <w:t>комплексную оценку семьи </w:t>
            </w:r>
            <w:r>
              <w:t>– анализ положения семьи в социуме, ее окружения, внутрисемейных отношений, проблем в различных сферах ее жизнедеятельности, выявление причин, по которым семья оказалась в трудной жизненной ситуации, изучение сильных сторон и потенциала семьи;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п</w:t>
            </w:r>
            <w:r>
              <w:t>лана сопровождения семьи – перечень мероприятий, направленных на решение проблем жизнедеятельности семьи, в том числе при активном участии членов семьи, с указанием конкретных сроков их выполнения и ответственных исполнителей, при необходимости утверждаемы</w:t>
            </w:r>
            <w:r>
              <w:t>й патронатным советом;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к реализации плана сопровождения семьи (при необходимости) специалистов иных органов и организаций (в том числе образования, здравоохранения, комиссии по делам несовершеннолетних) для оказания необходимого комплекса услуг</w:t>
            </w:r>
            <w:r>
              <w:t xml:space="preserve"> с учетом особенностей ситуации получателя услуги (семьи);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за выполнением плана и при необходимости его корректировку;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(членами семьи) результатов совместных действий по изменению ситуации, устранению рисков;</w:t>
            </w:r>
          </w:p>
          <w:p w:rsidR="00000000" w:rsidRDefault="009A3842">
            <w:pPr>
              <w:pStyle w:val="table10"/>
              <w:ind w:firstLine="284"/>
            </w:pPr>
            <w:r>
              <w:t>содейс</w:t>
            </w:r>
            <w:r>
              <w:t>твие в получении экстренной помощи, направленной на решение специфических кризисных проблем (в том числе насилия, алкогольной и (или) наркотической зависимости, смерти близкого родственника);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оперативной консультационной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р</w:t>
            </w:r>
            <w:r>
              <w:t>екомендаций о мерах, способствующих профилактике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оказывается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оказывается специалистами по социальной работе, а также специалистами, имеющими профессиональное образование </w:t>
            </w:r>
            <w:r>
              <w:t>в области психологии, педагогики, права.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комплексности, с минимальным вмешательством в жизненное пространство семьи и при активном участии самой семьи в решении собственных проблем.</w:t>
            </w:r>
          </w:p>
          <w:p w:rsidR="00000000" w:rsidRDefault="009A3842">
            <w:pPr>
              <w:pStyle w:val="table10"/>
              <w:ind w:firstLine="284"/>
            </w:pPr>
            <w:r>
              <w:t>При составле</w:t>
            </w:r>
            <w:r>
              <w:t>нии плана должны учитываться все имеющиеся ресурсы получателя услуги, семьи, а также по возможности пожелания. План должен своевременно корректироваться с учетом результатов выполнения отдельных этапов (мероприятий).</w:t>
            </w:r>
          </w:p>
          <w:p w:rsidR="00000000" w:rsidRDefault="009A3842">
            <w:pPr>
              <w:pStyle w:val="table10"/>
              <w:ind w:firstLine="284"/>
            </w:pPr>
            <w:r>
              <w:t>В организации должны быть разработаны ф</w:t>
            </w:r>
            <w:r>
              <w:t>ормы для составления индивидуальных планов сопровождения семьи и обеспечен доступ к ним специалистов, участвующих в оказании отдельных услуг в рамках социального сопровождения семьи (в печатном или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быть обеспеч</w:t>
            </w:r>
            <w:r>
              <w:t>ены уважительное, корректное отношение к получателю услуги (семье, ее отдельным членам), учет их мнений и пожеланий, соблюдение конфиденциальности, поддержание позитивных изменений.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 получателем услуги (семьей) должно включать как очные (ли</w:t>
            </w:r>
            <w:r>
              <w:t>чное общение, посещение), так и заочные формы работы (в том числе по телефону, скайпу).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оказание помощи получателю услуги (семье, ее отдельным членам) по выходу из трудной (кризисной) жизненной ситуации и предупреждению ри</w:t>
            </w:r>
            <w:r>
              <w:t>сков ее возникновения.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28. Социально-педагогические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28.1.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запросов и потребностей семьи, детей на проведение информационно-просветительской работы в области развития, укрепления психического здоровья семьи, детско-родительских отношений, профилактику семейных конфликтов, защиту прав семьи и ребенка, соде</w:t>
            </w:r>
            <w:r>
              <w:t>йствие в социальной поддержке и помощи (пособия, пенсии, компенсации, алименты и другие выплаты);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к рождению ребенка, усыновлению, семейного воспитания в различных типах семей;</w:t>
            </w:r>
          </w:p>
          <w:p w:rsidR="00000000" w:rsidRDefault="009A3842">
            <w:pPr>
              <w:pStyle w:val="table10"/>
              <w:ind w:firstLine="284"/>
            </w:pPr>
            <w:r>
              <w:t>формирование тематики информационно-просветительской работы (в том ч</w:t>
            </w:r>
            <w:r>
              <w:t>исле беседы, лекции, встречи, консультации, круглого стола) согласно запросам получателей услуг;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семьи, детей о тематике информационно-просветительской работы, времени, месте проведения через сайт учреждения, распространение информационных л</w:t>
            </w:r>
            <w:r>
              <w:t>истков, вывешивание объявлений;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информационно-просветительской работы с приглашением квалифицированных специалистов;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проведенных мероприятий с получателями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</w:t>
            </w:r>
            <w:r>
              <w:t>твержденным планом (графиком) проведения информационно-просветительских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специалистами в области семейной психологии, а также социальными педагогами, медицинскими работниками, специалистами по социальной работе, юристами.</w:t>
            </w:r>
          </w:p>
          <w:p w:rsidR="00000000" w:rsidRDefault="009A3842">
            <w:pPr>
              <w:pStyle w:val="table10"/>
              <w:ind w:firstLine="284"/>
            </w:pPr>
            <w:r>
              <w:t>При</w:t>
            </w:r>
            <w:r>
              <w:t xml:space="preserve"> проведении мероприятий обеспечивается уважительное отношение к семье, ребенку, их запросам на помощь и поддержку, а также конфиденциальность.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Информационно-просветительские мероприятия проводятся по запросам семьи в соответствии со сформированной тематико</w:t>
            </w:r>
            <w:r>
              <w:t>й, графиком (планом), которые должны быть доступны для ознакомления.</w:t>
            </w:r>
          </w:p>
          <w:p w:rsidR="00000000" w:rsidRDefault="009A3842">
            <w:pPr>
              <w:pStyle w:val="table10"/>
              <w:ind w:firstLine="284"/>
            </w:pPr>
            <w:r>
              <w:t>Изменение графика проведения информационно-просветительских мероприятий допускается только при возникновении объективных обстоятельств с обязательным уведомлением получателей. Время прове</w:t>
            </w:r>
            <w:r>
              <w:t>дения мероприятий должно быть удобно для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Формы информационно-просветительской работы, методы проведения должны выбираться с учетом особенностей целевой группы, тематики.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Предоставляемый для обсуждения материал должен быть актуальным, дос</w:t>
            </w:r>
            <w:r>
              <w:t>тупным для получателя услуги, отвечать на его запросы, предполагать интерактивное взаимодействие участников мероприятия.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семьи, детей в получении актуальной информации в области семейных отношени</w:t>
            </w:r>
            <w:r>
              <w:t>й, развития и воспитания детей.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28.2. организация и проведение занятий по укреплению внутрисемейных связей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запросов семьи, детей на помощь по укреплению внутрисемейных отношений;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консультаций супружеских пар, детей по вопросам укрепления внутрисемейных связей;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 форме занятий с семьей, ее членами по формированию культуры семейных отношений, установок на укрепление внутрисемейных связей, корректн</w:t>
            </w:r>
            <w:r>
              <w:t>ых межпоколенческих взаимодействий;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>просмотр тематических фильмов с последующим обсуждением;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работы родительских университетов, школ ответственного родительства;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мероприятий, направленных на профилактику разводов, семейного неблагопо</w:t>
            </w:r>
            <w:r>
              <w:t>лучия, улучшение детско-родительских отношений.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специалистами в области семейной психологии, а также социальными педагогами, психологами, специалистами по</w:t>
            </w:r>
            <w:r>
              <w:t xml:space="preserve"> социальной работе, юристами.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мероприятий, встреч с семьей, детьми обеспечивается уважительное отношение к семье, ее запросам на помощь и поддержку, а также конфиденциальность.</w:t>
            </w:r>
          </w:p>
          <w:p w:rsidR="00000000" w:rsidRDefault="009A3842">
            <w:pPr>
              <w:pStyle w:val="table10"/>
              <w:ind w:firstLine="284"/>
            </w:pPr>
            <w:r>
              <w:t>Родители, дети должны быть ознакомлены с тематикой проводимой ра</w:t>
            </w:r>
            <w:r>
              <w:t>боты, графиком проведения мероприятий. Изменение графика допускается только при возникновении объективных обстоятельств с обязательным уведомлением получателей услуг. Время проведения мероприятий должно быть удобно для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</w:t>
            </w:r>
            <w:r>
              <w:t>ваться в индивидуальной и (или) групповой форме. При предоставлении услуги в индивидуальной форме (с участием членов одной семьи) предоставление услуги осуществляется в отдельном помещении.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</w:t>
            </w:r>
            <w:r>
              <w:t>вать установленным нормам, быть по возможности адаптированы к особым потребностям получателей услуг.</w:t>
            </w:r>
          </w:p>
          <w:p w:rsidR="00000000" w:rsidRDefault="009A3842">
            <w:pPr>
              <w:pStyle w:val="table10"/>
              <w:ind w:firstLine="284"/>
            </w:pPr>
            <w:r>
              <w:t>Формы информационно-просветительской работы, ее методы должны выбираться с учетом особенностей целевой группы.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</w:t>
            </w:r>
            <w:r>
              <w:t>ься современные методики, игровые технологии, тренинги, проблемные ситуации, обеспечивающие освоение навыков общения и взаимодействия и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Предоставляемые для обсуждения проблемы, пути их решения должны быть актуальным</w:t>
            </w:r>
            <w:r>
              <w:t>и, доступными для получателя услуги, отвечать на его запросы, предполагать интерактивное взаимодействие.</w:t>
            </w:r>
          </w:p>
          <w:p w:rsidR="00000000" w:rsidRDefault="009A3842">
            <w:pPr>
              <w:pStyle w:val="table10"/>
              <w:ind w:firstLine="284"/>
            </w:pPr>
            <w:r>
              <w:t>Тематика, время проведения и результаты занятий должны фиксироваться документально.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разрешению внутрисемейных проб</w:t>
            </w:r>
            <w:r>
              <w:t>лем, улучшению семейных отношений.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28.3. оказание услуг культурно-массового и досугового характера: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28.3.1. 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интересов и потребностей в отношении проведения культурно-массовых мероприятий;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плана проведения мероприятия, его проведение (с учетом состояния здоровья, склонностей, способностей, желаний);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плане культурно-массовых ме</w:t>
            </w:r>
            <w:r>
              <w:t>роприятий;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массовых мероприятий художественно-творческой, досуговой, развлекательной направленности;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возможности участия в культурно-массовом мероприятии в качестве зрителя, выступающего (с учетом желания и возможнос</w:t>
            </w:r>
            <w:r>
              <w:t>тей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 соответствии с утвержденным планом культурно-массовых мероприятий, проводимых в центре.</w:t>
            </w:r>
          </w:p>
          <w:p w:rsidR="00000000" w:rsidRDefault="009A3842">
            <w:pPr>
              <w:pStyle w:val="table10"/>
              <w:ind w:firstLine="284"/>
            </w:pPr>
            <w:r>
              <w:t>План культурно-массовых мероприятий должен быть доступен для получателя услуги и п</w:t>
            </w:r>
            <w:r>
              <w:t>оддерживаться рекламой, объявлениями, приглашениями на проводимые мероприятия.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специалистами по социальной работе, психологами, руководителями кружков и другими специалистами, проявляющими творческие способности в различных видах художес</w:t>
            </w:r>
            <w:r>
              <w:t>твенно-творческой, музыкальной, спортивной и иной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культурно-массовых мероприятий может осуществляться на улице, в клубных помещениях, актовых залах и других помещениях, разрешенных и специально оборудованных для проведения массовых</w:t>
            </w:r>
            <w:r>
              <w:t xml:space="preserve"> мероприятий, адаптированных для различных категорий физически ослабленных лиц.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 возраста, психического самочувствия, возможность, готовнос</w:t>
            </w:r>
            <w:r>
              <w:t>ть к участию в них.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28.3.2. обеспечение работы кружков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</w:t>
            </w:r>
            <w:r>
              <w:t>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интересов и запросов на участие в кружковой работе;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программы работы кружков по интересам, проведение соответствующих мероприятий (занятий, встреч);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кружках по интересам, порядке и условиях их работы (</w:t>
            </w:r>
            <w:r>
              <w:t>на сайте учреждения, интернет-странице, интернет-портале, посредством рекламы, объявлений, лично);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помещения для работы кружков и необходимого оборудования (инвентаря).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кружков.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работники, проявляющие творческие способности в различных видах художественно-прикладного творчества, музыкальной</w:t>
            </w:r>
            <w:r>
              <w:t xml:space="preserve"> (эстетической), досуговой, спортивно-оздоровительной и другой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специальных помещениях, выделенных в центре для организации кружковой работы (в том числе библиотеке, клубном помещении, помещении для организации кружковой (</w:t>
            </w:r>
            <w:r>
              <w:t>клубной) работы). Помещение должно соответствовать установленным нормам, оборудовано удобной (адаптированной) мебелью для получателей услуги и работы кружка. Инвентарь, используемый при занятии художественно-прикладным творчеством, должен отвечать мерам бе</w:t>
            </w:r>
            <w:r>
              <w:t>зопасности. В случае, если планируется использование инвентаря получателя услуги, он должен быть заранее уведомлен о требованиях к нему.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численности и состава групп должно осуществляться на основании оценки социально-психологических и иных особ</w:t>
            </w:r>
            <w:r>
              <w:t>енностей получателей услуги, готовности к взаимодействию с другими, размеров помещения для занятий, а также пожеланий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работы кружков должно учитывать имеющиеся рекомендации (методики) по соответствующему виду деятельности и бы</w:t>
            </w:r>
            <w:r>
              <w:t>ть адаптировано с учетом особенностей получателя услуги, а также его пожеланиям, интересам и потребностям.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</w:t>
            </w:r>
            <w:r>
              <w:t>ия и взаимодействия.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28.3.3. обеспечение работы клубов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потребностей и запросов по созданию клубов по интересам;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</w:t>
            </w:r>
            <w:r>
              <w:t xml:space="preserve"> составлении плана, программы клуба;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специалистами по социальной работе, психологами, руководителями кружков </w:t>
            </w:r>
            <w:r>
              <w:t>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</w:t>
            </w:r>
            <w:r>
              <w:t>сти (в том числе библиотеке, клубном помещении, помещении для организации кружковой (клубной) работы) либо в жилом помещении получателя услуги.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Организация</w:t>
            </w:r>
            <w:r>
              <w:t xml:space="preserve"> клубной работы осуществляется в соответствии с интересами, потребностями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также активн</w:t>
            </w:r>
            <w:r>
              <w:t>ого вовлечения в выполнение мероприятий получателя услуги (члена клуба).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bookmarkStart w:id="4" w:name="a5"/>
            <w:bookmarkEnd w:id="4"/>
            <w:r>
              <w:t xml:space="preserve">28.3.4. содействие в организации групп взаимопомощи и самопомощи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граждан (семей), объединенных общими проблемами (интересами) либо поиском решений семейных, личностных психологических проблем с помощью группового взаимод</w:t>
            </w:r>
            <w:r>
              <w:t>ействия;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(на сайте, посредством рекламы, объявлений) получателя услуги о деятельности групп взаимопомощи и самопомощи, направлениях их работы (в том числе анонимные алкоголики, жертвы домашнего насилия; анонимные игрозависимые, анонимные жер</w:t>
            </w:r>
            <w:r>
              <w:t>твы суицида);</w:t>
            </w:r>
          </w:p>
          <w:p w:rsidR="00000000" w:rsidRDefault="009A3842">
            <w:pPr>
              <w:pStyle w:val="table10"/>
              <w:ind w:firstLine="284"/>
            </w:pPr>
            <w:r>
              <w:t>приглашение в группы взаимопомощи и самопомощи членов семей, желающих разрешать семейные (личностные) проблемы по согласованию с группой;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 обеспечении деятельности групп взаимопомощи и самопомощи на базе центра (предостав</w:t>
            </w:r>
            <w:r>
              <w:t>ление места для групповой работы, консультирования);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 формировании программы групповой работы, проведении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утвержденного графика</w:t>
            </w:r>
            <w:r>
              <w:t xml:space="preserve"> встреч групп.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в области психологии, социальной работы.</w:t>
            </w:r>
          </w:p>
          <w:p w:rsidR="00000000" w:rsidRDefault="009A3842">
            <w:pPr>
              <w:pStyle w:val="table10"/>
              <w:ind w:firstLine="284"/>
            </w:pPr>
            <w:r>
              <w:t>Для организации работы групп взаимопомощи и самопомощи должны быть выделены специальные помещения, оборудованные удобной (адаптиров</w:t>
            </w:r>
            <w:r>
              <w:t>анной) мебелью, в том числе и для лиц с особыми потребностями.</w:t>
            </w:r>
          </w:p>
          <w:p w:rsidR="00000000" w:rsidRDefault="009A3842">
            <w:pPr>
              <w:pStyle w:val="table10"/>
              <w:ind w:firstLine="284"/>
            </w:pPr>
            <w:r>
              <w:t>Работа групп взаимопомощи и самопомощи реализуется в соответствии с потребностями и запросами получателей услуги путем согласования периодичности (графика) проведения встреч. Изменение установл</w:t>
            </w:r>
            <w:r>
              <w:t>енного графика групповой работы допускается только при возникновении объективных обстоятельств с обязательным уведомлением получателей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Организация групповой работы должна способствовать созданию атмосферы доверия и поддержки между членами группы, п</w:t>
            </w:r>
            <w:r>
              <w:t>реодолению изоляции, формированию уверенности в собственных силах по разрешению семейной (личностной) социальной проблемы. Работа группы должна строиться на принципах недискриминации, конфиденциальности, активизации участия каждого в групповой работе, прин</w:t>
            </w:r>
            <w:r>
              <w:t>ятия помощи членов группы, актуализации личностных ресурсов на решение социальных, психологических проблем, возможности свободного выхода из групповой работы на любой стадии ее работы.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 прео</w:t>
            </w:r>
            <w:r>
              <w:t>долении семейных (личностных) проблем посредством группового взаимодействия и самопомощи, создания благоприятной среды.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29. Социально-посреднические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желания (получение согласия) получателя услуги в отношении поиска информации о родственниках, общения с ними;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помощь в уточнении и поиске информации о родственниках в открытых источниках (сети Интернет, справочных службах </w:t>
            </w:r>
            <w:r>
              <w:t>и т.п.);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ними, его состоянии, настроении и других аспектах жизни получателя услуги с его согласия (в</w:t>
            </w:r>
            <w:r>
              <w:t xml:space="preserve"> том числе по телефону, через Интернет);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оказывающие услугу, обеспечивает к</w:t>
            </w:r>
            <w:r>
              <w:t>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получателя услуги (его законного представителя).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должна осуществляться с </w:t>
            </w:r>
            <w:r>
              <w:t>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восстановлении и (или) поддержании его родственных с</w:t>
            </w:r>
            <w:r>
              <w:t>вязей.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29.2. представление интересов в государственных органах и организациях для защиты прав и 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нуждаемости в представлении интересов в государственных органах и организациях;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представит</w:t>
            </w:r>
            <w:r>
              <w:t>ельства в государственных органах для защиты прав и законных интересов получателя услуги (сопровождение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документов для защиты прав и законных интересов;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</w:t>
            </w:r>
            <w:r>
              <w:t>редоставляется по запросу получателя услуги с учетом степени срочности.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требования к представлению интересов.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специалистами, компетентными в вопросах социальной защиты и защиты прав граждан, в том числе семей, воспитывающих детей.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оказывающее услугу, обеспечивает конфиденциальность информации, полученной при исполнении своих обязанностей, </w:t>
            </w:r>
            <w:r>
              <w:t>а также сохранность документов получателя услуги, необходимых для представления его интересов и защиты прав.</w:t>
            </w:r>
          </w:p>
          <w:p w:rsidR="00000000" w:rsidRDefault="009A3842">
            <w:pPr>
              <w:pStyle w:val="table10"/>
              <w:ind w:firstLine="284"/>
            </w:pPr>
            <w:r>
              <w:t>Специалист, оказывающий услугу, при принятии решений должен руководствоваться интересами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ходе</w:t>
            </w:r>
            <w:r>
              <w:t xml:space="preserve"> рассмотрения вопросов, касающихся защиты его прав и законных интересов, должно осуществляться в доступной форме, ясным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проинформирован о решениях, принятых в отношении его ситуации, в течение трех рабочих дней с момен</w:t>
            </w:r>
            <w:r>
              <w:t>та получения решений и других документов.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способствовать удовлетворению потребности получателя услуги по защите его законных прав </w:t>
            </w:r>
            <w:r>
              <w:t>и интересов в государственных органах и организациях.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потребности по восстановлению документов, удостовер</w:t>
            </w:r>
            <w:r>
              <w:t>яющих личность и подтверждающих право на льготы, уточнение причин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удостоверяющих личность и подтверждающих право на льготы;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напи</w:t>
            </w:r>
            <w:r>
              <w:t>сании заявлений, заполнении форменных бланков, а также сборе, подготовке необходимых документов (в том числе проверка правильности заполнения документов, их полноты, копирование, заверение копий документов);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направление документов в государственные органы </w:t>
            </w:r>
            <w:r>
              <w:t>(организации) (в случае необходимости) для рассмотрения и принятия соответствующих решений;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 отправке документов, сроках их рассмотрения, а также принятых решениях;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 органы (организации) для получения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по </w:t>
            </w:r>
            <w:r>
              <w:t>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услуги осуществляется с учетом особенностей работы государственных организаций и органов, отв</w:t>
            </w:r>
            <w:r>
              <w:t>етственных за восстановление документов (в том числе графика работы, приемных дней).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Докум</w:t>
            </w:r>
            <w:r>
              <w:t>енты, представляемые в органы (организации), должны соответствовать требованиям законодательства.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должно осуществляться в течение трех дней с момента получения результатов.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восстановлению (замене) документов, удостоверяющих личность и подтверждающих право на льготы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29.4. содействие в получении гарантий и льгот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оснований (прав) на </w:t>
            </w:r>
            <w:r>
              <w:t>гарантии и льготы;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написании заявлений, заполнении форменных бланков, а также сборе, подготовке необходимых документов (в том числе проверка правильности заполнения документов, их пол</w:t>
            </w:r>
            <w:r>
              <w:t>ноты, копирование, заверение копий документов);</w:t>
            </w:r>
          </w:p>
          <w:p w:rsidR="00000000" w:rsidRDefault="009A3842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(в случае необходимости) для рассмотрения и принятия соответствующих решений;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 отправке документов, сроках их рассмотрения, приня</w:t>
            </w:r>
            <w:r>
              <w:t>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условий предоставления гарантий и льгот.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</w:t>
            </w:r>
            <w:r>
              <w:t>т сохранность документов при работе с ними, а также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(при необходимости) получение документов (на основании доверенности или других зако</w:t>
            </w:r>
            <w:r>
              <w:t>нных основаниях), их доставку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Документы, представляемые в органы (организации), должны соответствовать требованиям законодательства и иным установленным требованиям.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Информирование получателя услуги о результатах рассмотрения документов </w:t>
            </w:r>
            <w:r>
              <w:t>должно осуществляться в течение трех рабочих дней с момента получения результатов.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получению гарантий и льгот.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29.5. содействие в получении: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29.5.1. социальных услуг, предоставляемых организациями, оказывающими социальные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ситуации получателя услуги, уточнение оснований, дающих право на получение социальных услуг;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порядке и условиях полу</w:t>
            </w:r>
            <w:r>
              <w:t>чения социальных услуг в организациях, подбор подходящей организации;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оформлении необходимых документов, написании заявлений, заполнении форменных бланков;</w:t>
            </w:r>
          </w:p>
          <w:p w:rsidR="00000000" w:rsidRDefault="009A3842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</w:t>
            </w:r>
            <w:r>
              <w:t>ые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</w:t>
            </w:r>
            <w:r>
              <w:t>же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включать вза</w:t>
            </w:r>
            <w:r>
              <w:t>имодействие с организациями, предоставляющими соответствующие услуги, в интересах получателя услуги, а также контроль факта назначения (оказания) услуг организацией, в которую направлен получатель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Документы, представляемые организации, должны соотв</w:t>
            </w:r>
            <w:r>
              <w:t>етствовать требованиям законодательства.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29.5.2. юридических услуг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потр</w:t>
            </w:r>
            <w:r>
              <w:t>ебности и запросов на получение юридических услуг;</w:t>
            </w:r>
          </w:p>
          <w:p w:rsidR="00000000" w:rsidRDefault="009A3842">
            <w:pPr>
              <w:pStyle w:val="table10"/>
              <w:ind w:firstLine="284"/>
            </w:pPr>
            <w:r>
              <w:t>поиск организаций (индивидуальных предпринимателей), оказывающих юридическую помощь;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 условиях и порядке получения юридической помощи, услуг;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записи и сопровождении (при необходимости) в организации, оказывающие юридические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приглашение по запросу получателя услуги юриста, нотариуса на дом (за счет средств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с</w:t>
            </w:r>
            <w:r>
              <w:t xml:space="preserve"> учетом режима работы соответствующих организаций.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соответствующие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сохранность</w:t>
            </w:r>
            <w:r>
              <w:t xml:space="preserve">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проинформирован об организациях, оказывающих юридические услуги, условиях, порядке, сроках и стоимости их оказ</w:t>
            </w:r>
            <w:r>
              <w:t>ания доступным, ясным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юридических услуг.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29.6.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30. Социально-психологические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30.1. психологическое консультирование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 особенностях консультирования (в том числе цели консультирования,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</w:t>
            </w:r>
            <w:r>
              <w:t>дка его проведения;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плана действий по</w:t>
            </w:r>
            <w:r>
              <w:t xml:space="preserve"> решению проблемы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</w:t>
            </w:r>
            <w:r>
              <w:t>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</w:t>
            </w:r>
            <w:r>
              <w:t>лучателю услуги, конфиденциальность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оказывается в </w:t>
            </w:r>
            <w:r>
              <w:t>специально оборудованном помещении (в том числе кабинете психолога, консультационном кабинете), адаптированном с учетом особых потребностей получателя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По ж</w:t>
            </w:r>
            <w:r>
              <w:t>еланию получателя услуги она может оказываться на дому с обеспечением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(его законному представителю) по консультированию в устном (письменном) виде.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</w:t>
            </w:r>
            <w:r>
              <w:t>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психологическом консультировании.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30.2. психологич</w:t>
            </w:r>
            <w:r>
              <w:t xml:space="preserve">еская коррекция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продолжительности (с учетом состояния здоровья);</w:t>
            </w:r>
          </w:p>
          <w:p w:rsidR="00000000" w:rsidRDefault="009A3842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</w:t>
            </w:r>
            <w:r>
              <w:t>й (отклонений, особенностей);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000000" w:rsidRDefault="009A3842">
            <w:pPr>
              <w:pStyle w:val="table10"/>
              <w:ind w:firstLine="284"/>
            </w:pPr>
            <w:r>
              <w:t>регулярное взаимод</w:t>
            </w:r>
            <w:r>
              <w:t>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</w:t>
            </w:r>
            <w:r>
              <w:t xml:space="preserve">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</w:t>
            </w:r>
            <w:r>
              <w:t>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кор</w:t>
            </w:r>
            <w:r>
              <w:t>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</w:t>
            </w:r>
            <w:r>
              <w:t>обых потребностей получателей услуг, где созданы условия для соблюдения конфиденциальности и обеспечения доверительных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 порядке проведе</w:t>
            </w:r>
            <w:r>
              <w:t>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</w:t>
            </w:r>
            <w:r>
              <w:t xml:space="preserve">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30.3. психологическая профилактика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</w:t>
            </w:r>
            <w:r>
              <w:t>в том числе беседы, лекции, тренинги, ролевые игры, консультирование), направленных на формирование положительного микроклимата, предотвращение конфликтов, содействие в адаптации;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</w:t>
            </w:r>
            <w:r>
              <w:t>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</w:t>
            </w:r>
            <w:r>
              <w:t>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оказывающее услугу, должно обеспечить уважительное, недискриминационное и гуманное отношение к </w:t>
            </w:r>
            <w:r>
              <w:t>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Мероприятия по психологической профилактике должны удовлетворять потребностям и запросам получателя услуги, быть актуальными, содержать научно обоснованную и достоверную </w:t>
            </w:r>
            <w:r>
              <w:t>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</w:t>
            </w:r>
            <w:r>
              <w:t>льности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</w:t>
            </w:r>
            <w:r>
              <w:t>угозора в области психологического знания, формирование психологической культуры (в том числе посредством беседы, лекции,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000000" w:rsidRDefault="009A3842">
            <w:pPr>
              <w:pStyle w:val="table10"/>
              <w:ind w:firstLine="284"/>
            </w:pPr>
            <w:r>
              <w:t>ра</w:t>
            </w:r>
            <w:r>
              <w:t>спространение среди получателей услуг (по желанию) научно-популярной, образовательной и 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</w:t>
            </w:r>
            <w:r>
              <w:t>ой помощи согласно плану (графику) проведения соответствующих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</w:t>
            </w:r>
            <w:r>
              <w:t>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может оказываться как в </w:t>
            </w:r>
            <w:r>
              <w:t>специально оборудованном помещении (в том числе актовом зале, клубной комнате, кабинете 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получателю услуги, должн</w:t>
            </w:r>
            <w:r>
              <w:t>а быть актуальной, научно обоснованной, достоверной, отвечать потребностям 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</w:t>
            </w:r>
            <w:r>
              <w:t xml:space="preserve">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30.5.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000000" w:rsidRDefault="009A3842">
            <w:pPr>
              <w:pStyle w:val="table10"/>
              <w:ind w:firstLine="284"/>
            </w:pPr>
            <w:r>
              <w:t>принятие сообщения, его фиксацию в журнале учета поступающих запросов;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специфики личной ситуации получателя услуги, определение характера нео</w:t>
            </w:r>
            <w:r>
              <w:t>бходимой помощи, уточнение личных данных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снятию психоэмоционального напряжения, психоэмоциональную поддержку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необходимой срочной психологической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</w:t>
            </w:r>
            <w:r>
              <w:t>редоставляется по запросу получателя услуги с учетом графика работы соответствующих сервисов («линий»).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</w:t>
            </w:r>
            <w:r>
              <w:t>ствии с законодательством в 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</w:t>
            </w:r>
            <w:r>
              <w:t>ны.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специальное изолированное помещение, рабочее место с набором необходимой техники для осуществления электронной связи с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</w:t>
            </w:r>
            <w:r>
              <w:t>беспечить запросы получателя услуги на информацию, помощь в экстренной ситуации, а также психоэмоциональную поддержку.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предоставляться в доброжелательной форме с соблюдением требований конфиденциальности, недискриминационного отношения, досту</w:t>
            </w:r>
            <w:r>
              <w:t>пным и понятным языком, неторопливо, четко и ясно.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психологической помощи с использованием средств электросвязи.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31. Услуги почасового ухода за детьми (услуги няни):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31.1. оказание помощи в уходе за ребенком-инвалидом (детьми-инвалидами) семьям, воспитывающим детей-инвалидов;</w:t>
            </w:r>
          </w:p>
          <w:p w:rsidR="00000000" w:rsidRDefault="009A3842">
            <w:pPr>
              <w:pStyle w:val="table10"/>
            </w:pPr>
            <w:r>
              <w:t>31.2. оказание помощи в уходе за детьми семьям, воспитывающим двоих детей, родившихся одновременно;</w:t>
            </w:r>
          </w:p>
          <w:p w:rsidR="00000000" w:rsidRDefault="009A3842">
            <w:pPr>
              <w:pStyle w:val="table10"/>
            </w:pPr>
            <w:r>
              <w:t>31.3. </w:t>
            </w:r>
            <w:r>
              <w:t>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 с семьей, ребенко</w:t>
            </w:r>
            <w:r>
              <w:t>м (детьми), установление контактов;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уходе за ребенком (детьми)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</w:t>
            </w:r>
            <w:r>
              <w:t>ение, организация дневного сна, прогулок на воздухе);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обучении навыкам самообслуживания, общения, самостоятельности;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сопровождение (с родителями) в организации здравоохранения, учреждения </w:t>
            </w:r>
            <w:r>
              <w:t>образования, культуры;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</w:t>
            </w:r>
            <w:r>
              <w:t>уги с учетом графика посещений.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</w:t>
            </w:r>
            <w:r>
              <w:t>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 оказании услуги обеспечивается гуманное и доброжелательное отношение к ребенку и его семье, а также соблюдение мер по охране </w:t>
            </w:r>
            <w:r>
              <w:t>жизни и здоровья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Не допускается оставление ребенка без присмотра в пе</w:t>
            </w:r>
            <w:r>
              <w:t>риод осуществления ухода за ним. 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уход за ребенком в объеме, согласованном с родителями.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</w:t>
            </w:r>
            <w:r>
              <w:t>лем услуги. Перед их использованием должен быть проверен их срок годности.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</w:t>
            </w:r>
            <w:r>
              <w:t>учении помощи по уходу за ребенком (детьми).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31.4. кратковременное освобождение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 ребенком, в том числе ребенком-инвалидом;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продолжительности помощи по кратковременному уходу за ребенком с учетом установленных норм;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санитарно-ги</w:t>
            </w:r>
            <w:r>
              <w:t>гиенических процедур (в том числе купание, умывание, переодевание, причесывание, смена подгузников, чистка носа, ушей);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м</w:t>
            </w:r>
            <w:r>
              <w:t>ероприятий по поддержанию порядка в быту (в том числе приготовление, подогрев пищи, мытье посуды);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</w:t>
            </w:r>
            <w:r>
              <w:t>е температуры тела, закапывание носа, помощь при приеме лекарств);</w:t>
            </w:r>
          </w:p>
          <w:p w:rsidR="00000000" w:rsidRDefault="009A3842">
            <w:pPr>
              <w:pStyle w:val="table10"/>
              <w:ind w:firstLine="284"/>
            </w:pPr>
            <w:r>
              <w:t>вызов врача-специалиста, скорой медицинской помощи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родителей о состоянии ребенка, негативных факт</w:t>
            </w:r>
            <w:r>
              <w:t>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</w:t>
            </w:r>
            <w:r>
              <w:t>ношением к детям).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</w:t>
            </w:r>
            <w:r>
              <w:t>ку и его семье, а также соблюдение мер по охране жизни и здоровья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Не </w:t>
            </w:r>
            <w:r>
              <w:t>допускается оставление ребенка без присмотра при оказании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родителями.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услуги (операций, работ) осуществляется в соответствии с режимом дня ребенка, медицински</w:t>
            </w:r>
            <w:r>
              <w:t>ми и иными рекомендациями.</w:t>
            </w:r>
          </w:p>
          <w:p w:rsidR="00000000" w:rsidRDefault="009A3842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</w:t>
            </w:r>
            <w:r>
              <w:t>(или) здоровью, родители должны быть незамедлительно проинформированы и вызвана скорая медицинская помощь.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31.</w:t>
            </w:r>
            <w:r>
              <w:t>5. оказание помощи в уходе за ребенком (детьми) семьям, в которых оба родителя (мать (мачеха), отец (отчим))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совместно с получателем услуги (семьей) кру</w:t>
            </w:r>
            <w:r>
              <w:t>га обязанностей по уходу за ребенком (детьми);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9A3842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самостоятельного у</w:t>
            </w:r>
            <w:r>
              <w:t>хода за ребенком;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уходе за ребенком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помощь в соблюдении установленного режима дня (в том числе кормление, организация дневного </w:t>
            </w:r>
            <w:r>
              <w:t>сна, прогулок на воздухе);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 провед</w:t>
            </w:r>
            <w:r>
              <w:t>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оказывающее услугу, должно </w:t>
            </w:r>
            <w:r>
              <w:t>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</w:t>
            </w:r>
            <w:r>
              <w:t>рического и наркологического учета, инфекционных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обязано учиты</w:t>
            </w:r>
            <w:r>
              <w:t>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уход за ребенком (дет</w:t>
            </w:r>
            <w:r>
              <w:t>ьми) в объеме, согласованном с родителями, а также формирование у родителей навыков самостоятельного ухода за ребенком (с учетом имеющихся нарушений).</w:t>
            </w:r>
          </w:p>
          <w:p w:rsidR="00000000" w:rsidRDefault="009A3842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Для ухода за ребенком используются</w:t>
            </w:r>
            <w:r>
              <w:t xml:space="preserve"> средства, предоставленные получателем услуги. Проверяется срок годности используемых средств.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32. Консультационно-информационны</w:t>
            </w:r>
            <w:r>
              <w:t>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32.1. консультирование и информирование по вопросам оказания социальных услуг и поддержки, социальной реабилитации, 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со ссылкой на законодательство (в доступной форме для восприят</w:t>
            </w:r>
            <w:r>
              <w:t>ия получателем услуги) о социальных услугах, оказываемых центром социальной реабилитации, абилитации инвалидов (далее – центр реабилитации, абилитации), порядке и условиях их получения, содержании, направлениях и особенностях социальной реабилитации, абили</w:t>
            </w:r>
            <w:r>
              <w:t>тации;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со ссылкой на законодательство (в доступной форме для восприятия получателем услуги) по вопросам оказания иных видов социальных услуг и поддержки, а также вопросам, касающимся прав и гарантий инвалидам;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информации на </w:t>
            </w:r>
            <w:r>
              <w:t>вопросы, разъяснений по оказанию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предоставление для ознакомления нормативных правовых актов на бумажном (электронном) носителе.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</w:t>
            </w:r>
            <w:r>
              <w:t>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 ней либо, если информация требует необходимого уточнения, – в оговоренные с получателем услуги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специалисты, к</w:t>
            </w:r>
            <w:r>
              <w:t>омпетентные в области социального обслуживания, социальной интеграции инвалидов, иных видов социальной поддержки (в том числе специалист по социальной работе, юрисконсульт, психолог).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 специально оборудованном кабинете либо на рабочем м</w:t>
            </w:r>
            <w:r>
              <w:t>есте специалиста, оказывающего консультационно-информационные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необходимости услуга может оказываться в жилом помещении получателя услуги с соблюдением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должна обеспечивать предоставление в полном объеме получателю </w:t>
            </w:r>
            <w:r>
              <w:t>услуги необходимой информации об установленных законодательством правах в области социального обслуживания, социальной интеграции инвалидов, иных видов социальной поддержки, путях их реализации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Предоставляемая информация должна быть ак</w:t>
            </w:r>
            <w:r>
              <w:t>туальной, содержать (при необходимости) ссылки на законодательство в доступной для восприятия и понимания форме. Услуга может предоставляться в письменной (и) или устной форме, в том числе с использованием (при необходимости) ассистивных устройств и технол</w:t>
            </w:r>
            <w:r>
              <w:t>огий, жестового или ясного языка с учетом особых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 получении (разъяснении) необходимой информации.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32.2. содействие в оформлении необходимых документов для</w:t>
            </w:r>
            <w:r>
              <w:t> реализации права на социальную 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процедуре оформления документов для реализации права на социальную реабилитацию, абилитацию, порядке предоставления, включая ответы на воп</w:t>
            </w:r>
            <w:r>
              <w:t>росы, необходимые разъяснения;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 подготовке необходимых документов (проверка полноты и правильности заполнения документов, дающих право на социальную реабилитацию, абилитацию, при необходимости копирование, заверение документов);</w:t>
            </w:r>
          </w:p>
          <w:p w:rsidR="00000000" w:rsidRDefault="009A3842">
            <w:pPr>
              <w:pStyle w:val="table10"/>
              <w:ind w:firstLine="284"/>
            </w:pPr>
            <w:r>
              <w:t>предос</w:t>
            </w:r>
            <w:r>
              <w:t>тавление образцов заявлений, бланков, бумаги, ручки для написания и оформления документов;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заполнении форменных бланков, написании заявлений;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 получателе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по заполнению документов должна оказываться непосредственно в момент обращения либо в оговоренные с получателем у</w:t>
            </w:r>
            <w:r>
              <w:t>слуги сроки.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результатах рассмотрения документов осуществляется в течение трех рабочих дней после их получения.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специалисты, компетентные в </w:t>
            </w:r>
            <w:r>
              <w:t>области социального обслуживания, социальной интеграции инвалидов, социальной поддержки (в том числе юрисконсульт, специалист по социальной работе, психолог).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 специально оборудованном кабинете либо на рабочем месте специалиста, оказыва</w:t>
            </w:r>
            <w:r>
              <w:t>ющего консультационно-информационные услуги, а также при необходимости – в жилом помещении получателя услуги с соблюдением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обеспечивающие правильность и полноту</w:t>
            </w:r>
            <w:r>
              <w:t xml:space="preserve"> заполнения документов, иметь образцы заявлений, бланки, необходимые канцелярские товары для предоставления во временное пользование 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Рекомендации и разъяснения, а также образцы документов должны соответствовать требованиям и нормам закон</w:t>
            </w:r>
            <w:r>
              <w:t>одательства и обеспечивать предоставление в полном объеме получателю услуги необходимой информации в отношении полноты оформления, сроков подачи и рассмотрения документов для реализации права на социальную реабилитацию, абилитацию.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 общения, исполь</w:t>
            </w:r>
            <w:r>
              <w:t>зуемые при оказании услуги, должны соответствовать индивидуальным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 реализации права получателя услуги на социальную реабилитацию, абилитацию.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 Социально-бытовые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33.1. обеспечение пребывания в 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полноты документов, предоставляющих право на прохождение курса социальной реабилитации, абилитации в центре реабилитации, абилитаци</w:t>
            </w:r>
            <w:r>
              <w:t>и, оформление документов на заселение;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порядке и условиях пребывания в центре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заселение получателя услуги в жилое помещение в соответствии с состоянием здоровья, половозрастными и иными его индив</w:t>
            </w:r>
            <w:r>
              <w:t>идуальными особенностями и потребностями;</w:t>
            </w:r>
          </w:p>
          <w:p w:rsidR="00000000" w:rsidRDefault="009A3842">
            <w:pPr>
              <w:pStyle w:val="table10"/>
              <w:ind w:firstLine="284"/>
            </w:pPr>
            <w:r>
              <w:t>проверку соответствия мебели в жилом помещении, а также выданного постельного белья, предметов личной гигиены установленным нормам в расчете на одного человека с учетом состояния здоровья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</w:t>
            </w:r>
            <w:r>
              <w:t>ление получателя услуги с местом проживания, правилами внутреннего распорядка;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размещении в жилом помещении;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адаптации к месту пребывания во время прохождения курса социальной реабилитации, абилитации (помощь в </w:t>
            </w:r>
            <w:r>
              <w:t>освоении жилого пространства, осуществлении знакомства с другими проживающими, привыкании к установленному распорядку дня, включении в соответствии с интересами, состоянием здоровья в различные виды социальной активности в свободное время).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</w:t>
            </w:r>
            <w:r>
              <w:t>вляется непосредственно после оформления документов на заселение в центр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Жилая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</w:t>
            </w:r>
            <w:r>
              <w:t>ой среды, мебелью) должна соответствовать требованиям санитарных норм и правил для учреждений социального обслуживания, осуществляющих стационарное и полустационарное социальное обслуживание, правилам пожарной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получателя услуг осущ</w:t>
            </w:r>
            <w:r>
              <w:t>ествляется с учетом его индивидуальных особенностей и потребностей, а также пола, физических особенностей, состояния здоровья, возраста получателя услуги для обеспечения физического, психологического комфорта и максимальной степени самостоятельности.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Получ</w:t>
            </w:r>
            <w:r>
              <w:t>атель услуги (по его просьбе или при наличии объективных обстоятельств) может переселяться в другое жилое помещение при наличии свободных мест и с согласия администрации.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 правилах внутреннего распорядка должна предоставляться в доступной для п</w:t>
            </w:r>
            <w:r>
              <w:t>олучателя услуги форме, в том числе с использованием при необходимости ассистивных устройств и технологий, ясного или жестового языка.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проживания, позволяющие беспрепятственно осуществ</w:t>
            </w:r>
            <w:r>
              <w:t>лять повседневную жизнедеятельность с учетом состояния здоровья и способствующие повышению эффективности социальной реабилитации, абилитации.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подбор оптимально</w:t>
            </w:r>
            <w:r>
              <w:t>го места для дневного отдыха, восстановления сил в соответствии с индивидуальными особенностями и потребностями, пожеланиями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обустройство (адаптацию) помещения с учетом индивидуальных потребностей получателя услуги, применение ТССР, асси</w:t>
            </w:r>
            <w:r>
              <w:t>стивных устройств и технологий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получателя услуги с местом для дневного отдыха, восстановления сил, имеющимися ТССР, ассистивными устройствами и технологиями, особенностями их использования;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информирование получателя услуг </w:t>
            </w:r>
            <w:r>
              <w:t>о правилах внутреннего распорядка;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размещении в месте для дневного отдыха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на протяжении всего периода прохождения курса реабилитации, абилитации в полустационарной ф</w:t>
            </w:r>
            <w:r>
              <w:t>орме.</w:t>
            </w:r>
          </w:p>
          <w:p w:rsidR="00000000" w:rsidRDefault="009A3842">
            <w:pPr>
              <w:pStyle w:val="table10"/>
              <w:ind w:firstLine="284"/>
            </w:pPr>
            <w:r>
              <w:t>Состояние зданий и помещений, их оснащенность средствами связи и сигнализации, элементами доступной среды, мебелью должны соответствовать требованиям санитарных норм и правил для учреждений социального обслуживания, осуществляющих стационарное и полу</w:t>
            </w:r>
            <w:r>
              <w:t>стационарное социальное обслуживание, правилам пожарной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коммунально-бытового обустройства, оснащены телефонной связью, необходимым оборудованием для проживания и передвижения инвалидо</w:t>
            </w:r>
            <w:r>
              <w:t>в, отвечать эргономическим требованиям и быть защищены от воздействия неблагоприятных факторов (повышенная температура воздуха, влажность, запыленность, вибрация), отрицательно влияющих на здоровье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Место для отдыха получателя услуг должн</w:t>
            </w:r>
            <w:r>
              <w:t>о подбираться с учетом его индивидуальных особенностей и потребностей для обеспечения физического и психологического комфорта и максимальной степени самостоятельности.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 правилах внутреннего распорядка должна предоставляться в доступной для полу</w:t>
            </w:r>
            <w:r>
              <w:t>чателя услуги форме, при необходимости с использованием ассистивных устройств и технологий.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получателю услуги возможность дневного отдыха, восстановления сил для повышения эффективности социальной реабилитации, абилитации.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прикрепление получателя услуги к общему или диетическому столу с учетом медицинских назначений;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постоянного места в столовой для приема пищи (с учетом индивидуальных особенностей, пожеланий);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получателю услуги информации о меню (в том числе используемых продуктах)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(выдачу) пищеблоком гото</w:t>
            </w:r>
            <w:r>
              <w:t>вой пищи, соответствующей санитарно-гигиеническим требованиям и нормам с учетом половозрастных особенностей и состояния здоровья, назначений врача-специалиста (диеты);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места принятия пищи (в том числе посуды и приборов, специальных приспособлени</w:t>
            </w:r>
            <w:r>
              <w:t>й, мебели)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 соблюдением установленного режима питания, наличием аппетита;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ежедневно в соответствии с установленными нормами, режимом питания </w:t>
            </w:r>
            <w:r>
              <w:t>получателей услуг, правилами внутреннего распорядка и медицинскими показаниями (заключением, рекомендациями).</w:t>
            </w:r>
          </w:p>
          <w:p w:rsidR="00000000" w:rsidRDefault="009A3842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 разнообразным, направленным на профилактику основных заболеваний, поддержание ф</w:t>
            </w:r>
            <w:r>
              <w:t>изической активности.</w:t>
            </w:r>
          </w:p>
          <w:p w:rsidR="00000000" w:rsidRDefault="009A3842">
            <w:pPr>
              <w:pStyle w:val="table10"/>
              <w:ind w:firstLine="284"/>
            </w:pPr>
            <w:r>
              <w:t>Лечебное (диетическое) питание должно осуществляться на основании норм питания и перечня стандартных диет, установленных Министерством здравоохранения, или при наличии медицинских показаний может назначаться индивидуальное (дополнител</w:t>
            </w:r>
            <w:r>
              <w:t>ьное) питание в установленном порядке в зависимости от основного и сопутствующих заболеваний.</w:t>
            </w:r>
          </w:p>
          <w:p w:rsidR="00000000" w:rsidRDefault="009A3842">
            <w:pPr>
              <w:pStyle w:val="table10"/>
              <w:ind w:firstLine="284"/>
            </w:pPr>
            <w:r>
              <w:t>Питание должно осуществляться в специальном помещении (столовой), в случае необходимости – непосредственно в жилой комнате.</w:t>
            </w:r>
          </w:p>
          <w:p w:rsidR="00000000" w:rsidRDefault="009A3842">
            <w:pPr>
              <w:pStyle w:val="table10"/>
              <w:ind w:firstLine="284"/>
            </w:pPr>
            <w:r>
              <w:t>Учреждение должно быть обеспечено необ</w:t>
            </w:r>
            <w:r>
              <w:t>ходимой посудой для приготовления и обеспечения приема пищи, оборудованием и средствами для мытья посуды и дезинфекции помещения для приготовления пищи в соответствии с санитарными нормами и правилами.</w:t>
            </w:r>
          </w:p>
          <w:p w:rsidR="00000000" w:rsidRDefault="009A3842">
            <w:pPr>
              <w:pStyle w:val="table10"/>
              <w:ind w:firstLine="284"/>
            </w:pPr>
            <w:r>
              <w:t>При подаче питания должна использоваться посуда, соотв</w:t>
            </w:r>
            <w:r>
              <w:t>етствующая физическим характеристикам получателя услуги, его возможности осуществлять потребление пищи.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000000" w:rsidRDefault="009A3842">
            <w:pPr>
              <w:pStyle w:val="table10"/>
              <w:ind w:firstLine="284"/>
            </w:pPr>
            <w:r>
              <w:t>Кратность и график приема пищи должны соответс</w:t>
            </w:r>
            <w:r>
              <w:t>твовать санитарным нормам и правилам или устанавливаться индивидуально по медицинским показаниям.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рационального и здорового питания.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33.4. помощь в поддержании пор</w:t>
            </w:r>
            <w:r>
              <w:t>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об условиях и порядке поддержания чистоты в соответствии с правилами внутреннего распорядка;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уходе за личными вещами, поддержании их чистоты, аккуратного хранения;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</w:t>
            </w:r>
            <w:r>
              <w:t>наведении порядка в помещении (раскладывании по местам посуды, вещей, расставлении (передвижении) переносной, мелкогабаритной мебели, заправке постели);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соблюдении режима проветривания с учетом сезонности.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п</w:t>
            </w:r>
            <w:r>
              <w:t>равилами внутреннего распорядка, с учетом режима дня получателя услуги, санитарными нормами и правилами.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должен соблюдаться режим проветривания в соответствии с сезоном.</w:t>
            </w:r>
          </w:p>
          <w:p w:rsidR="00000000" w:rsidRDefault="009A3842">
            <w:pPr>
              <w:pStyle w:val="table10"/>
              <w:ind w:firstLine="284"/>
            </w:pPr>
            <w:r>
              <w:t>Очистка различных поверхностей должна осуществляться соответ</w:t>
            </w:r>
            <w:r>
              <w:t>ствующими средствами и материалами, уборочным инвентарем, отвечающим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привлечении получателя услуги к наведению порядка за ним должен обеспечиваться постоянный присмотр.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</w:t>
            </w:r>
            <w:r>
              <w:t xml:space="preserve">сти получателя услуги в поддержании порядка в жилом помещении.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порядке предоставления услуги, в том числе о графике смены постельного белья;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грязного постельного белья;</w:t>
            </w:r>
          </w:p>
          <w:p w:rsidR="00000000" w:rsidRDefault="009A3842">
            <w:pPr>
              <w:pStyle w:val="table10"/>
              <w:ind w:firstLine="284"/>
            </w:pPr>
            <w:r>
              <w:t>стирку, сушку, глажение постельного белья;</w:t>
            </w:r>
          </w:p>
          <w:p w:rsidR="00000000" w:rsidRDefault="009A3842">
            <w:pPr>
              <w:pStyle w:val="table10"/>
              <w:ind w:firstLine="284"/>
            </w:pPr>
            <w:r>
              <w:t>выдачу и доставку (при необходимости) чистого белья.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графиком смены постельного белья.</w:t>
            </w:r>
          </w:p>
          <w:p w:rsidR="00000000" w:rsidRDefault="009A3842">
            <w:pPr>
              <w:pStyle w:val="table10"/>
              <w:ind w:firstLine="284"/>
            </w:pPr>
            <w:r>
              <w:t>В случае необходимо</w:t>
            </w:r>
            <w:r>
              <w:t>сти должна осуществляться оперативная смена загрязненного постельного белья.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пройти инструктаж по работе с оборудованием, используемым для стирки, сушки, глажения.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оказываться в специально оборудованном помеще</w:t>
            </w:r>
            <w:r>
              <w:t>нии для стирки, сушки, глажения, соответствующем санитарно-гигиеническим требованиям и требованиям пожарной безопасности с использованием исправного оборудования, предназначенного для стирки, сушки, глажения.</w:t>
            </w:r>
          </w:p>
          <w:p w:rsidR="00000000" w:rsidRDefault="009A3842">
            <w:pPr>
              <w:pStyle w:val="table10"/>
              <w:ind w:firstLine="284"/>
            </w:pPr>
            <w:r>
              <w:t>При сборе (выдаче), транспортировке, стирке белья должны соблюдаться санитарные нормы и правила.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чистом постельном белье.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33.6. оказание помощи в смене (перестилании) постел</w:t>
            </w:r>
            <w:r>
              <w:t>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 состоянием постельного белья, контроль сроков смены;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графике смены, последовательности действий при смене белья, речевое сопровождение основных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чист</w:t>
            </w:r>
            <w:r>
              <w:t>ого постельного белья (в том числе подбор белья, доставка в комнату);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снятии грязного постельного белья;</w:t>
            </w:r>
          </w:p>
          <w:p w:rsidR="00000000" w:rsidRDefault="009A3842">
            <w:pPr>
              <w:pStyle w:val="table10"/>
              <w:ind w:firstLine="284"/>
            </w:pPr>
            <w:r>
              <w:t>оценку состояния матраца, подушки, одеяла, оказание помощи в их замене при необходимости;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застилании чистого постельного белья, его р</w:t>
            </w:r>
            <w:r>
              <w:t>асправлении или его перестилании;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грязного белья в специальную тару и вывоз в специальное помещение для 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установленным графиком и правилами внутреннего распорядка, а также при загрязнении.</w:t>
            </w:r>
          </w:p>
          <w:p w:rsidR="00000000" w:rsidRDefault="009A3842">
            <w:pPr>
              <w:pStyle w:val="table10"/>
              <w:ind w:firstLine="284"/>
            </w:pPr>
            <w:r>
              <w:t>Застилаемое пос</w:t>
            </w:r>
            <w:r>
              <w:t>тельное белье должно быть чистым, выглаженным, без дефектов и подходящего размера.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должно быть обеспечено стимулирование и поддержание самостоятельности получателя услуги при застилании (перестилании) постельного белья, а также б</w:t>
            </w:r>
            <w:r>
              <w:t>езопасность осуществления этой процедуры.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 застилании (перестилании) постельного белья лицам, находящимся на постельном режиме либо с резко выраженными ограничениями в передвижении, должен использоваться специальный алгоритм (техника) смены постельного </w:t>
            </w:r>
            <w:r>
              <w:t>белья (в том числе для профилактики пролежней).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смену постельного белья.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характера помощи, необходимой получателю услуги при смене нательного белья;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последовательности действий при смене белья, речевое сопровождение основных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подготовку чистого белья (помощь в раскладывании </w:t>
            </w:r>
            <w:r>
              <w:t>либо раскладывание);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практической помощи в снятии (одевании) нательного белья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смене нательного белья для граждан с выраженны</w:t>
            </w:r>
            <w:r>
              <w:t>м ограничением в передвижении должно быть обеспечено удобное положение тела, исключена излишняя нагрузка на него.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В процессе переодевания необходимо информировать о последовательности действий, поддерживать и развивать самостоятельность получателя услуги, </w:t>
            </w:r>
            <w:r>
              <w:t>обеспечивая безопасность действий (движений).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осуществляться с соблюдением мер приватности.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необходимую помощь получателю услуги в смене нательного белья и содействовать формированию, развитию (поддержанию) н</w:t>
            </w:r>
            <w:r>
              <w:t>авыков самообслуживания.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 состоянием одежды, уточнение характера помощи, необходимой получателю услуги при одевании, снятии одежды, переодевании;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</w:t>
            </w:r>
            <w:r>
              <w:t>рование получателя услуги о последовательности действий при одевании, речевое сопровождение основных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подборе одежды в соответствии с ситуацией, сезонностью, погодными условиями;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подготовке (подготовку) одежды (в том числе снятие</w:t>
            </w:r>
            <w:r>
              <w:t xml:space="preserve"> с вешалок, раскладывание по порядку одевания);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снятии (одевании) одежды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переодевании граждан с выраженным затруднением в са</w:t>
            </w:r>
            <w:r>
              <w:t>мообслуживании должно быть обеспечено удобное положение тела, исключена излишняя нагрузка на него.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переодевания необходимо информировать о последовательности действий, поддерживать и развивать самостоятельность получателя услуги, обеспечивая без</w:t>
            </w:r>
            <w:r>
              <w:t>опасность действий (движений).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помощь получателю услуги в одевании, снятии одежды, переодевании и содействовать развитию (поддержанию) навыков самообслуживания.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33.9. оказание помощи в </w:t>
            </w:r>
            <w:r>
              <w:t>выполнении санитарно-гигиенических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направлений, периодичности и объема необходимой помощи в выполнении санитарно-гигиенических процедур (включая причесывание, уход за лицом и телом, умывание, подмывание, мытье</w:t>
            </w:r>
            <w:r>
              <w:t xml:space="preserve"> головы, принятие ванны, душа, бритье бороды и усов, смену подгузника и другое);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 получателем услуги порядка действий при оказании конкретного вида процедур, характера необходимой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соответствии с индивидуальными потребн</w:t>
            </w:r>
            <w:r>
              <w:t xml:space="preserve">остями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конкретными навыками оказания помощи людям с различными нарушениями (в зависимости от вида санитарно-гигиенической процедуры).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</w:t>
            </w:r>
            <w:r>
              <w:t>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 отношению к получателю услуги при проведении санитарно-гигиенических процедур и приватнос</w:t>
            </w:r>
            <w:r>
              <w:t>ть.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Средства, используемые для обработки лица, тела получателя услуги (моющие средства и т.п.) должны иметь неистекший срок годности, соответствовать требованиям безопасности, а также по возможности пожеланиям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Предметы и приспособления, </w:t>
            </w:r>
            <w:r>
              <w:t>используемые при осуществлении санитарно-гигиенических процедур, должны быть индивидуальными или подвергаться регулярной обработке или дезинфекции в соответствии с установленными санитарно-гигиеническими требованиями и нормами.</w:t>
            </w:r>
          </w:p>
          <w:p w:rsidR="00000000" w:rsidRDefault="009A3842">
            <w:pPr>
              <w:pStyle w:val="table10"/>
              <w:ind w:firstLine="284"/>
            </w:pPr>
            <w:r>
              <w:t>По возможности должны исполь</w:t>
            </w:r>
            <w:r>
              <w:t>зоваться ТССР, ассистивные устройства и технологии, позволяющие обеспечить максимальную самостоятельность получателей услуг при выполнении санитарно-гигиенических процедур.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ух</w:t>
            </w:r>
            <w:r>
              <w:t>оде за собой, поддержании личной гигиены, а также содействовать формированию, развитию (поддержанию) навыков самообслуживания.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33.10. оказание помощи в приеме пищи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обсуждение с получателем услуги условий и порядка приема пищи, </w:t>
            </w:r>
            <w:r>
              <w:t>характера необходимой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наименовании (составе) блюд, обеспечение речевого сопровождения процесса приема пищи;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подготовке к приему пищи (в том числе мытье рук, перемещение к столу, придание необходимого положения тел</w:t>
            </w:r>
            <w:r>
              <w:t>а) и места для принятия пищи (в том числе перестановка мебели, размещение приспособлений для кормления, сервировка стола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подготовку пищи к приему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приеме пищи (в том числе поддерживание рук, посуды) в </w:t>
            </w:r>
            <w:r>
              <w:t>зависимости от состояния здоровья;</w:t>
            </w:r>
          </w:p>
          <w:p w:rsidR="00000000" w:rsidRDefault="009A3842">
            <w:pPr>
              <w:pStyle w:val="table10"/>
              <w:ind w:firstLine="284"/>
            </w:pPr>
            <w:r>
              <w:t>речевое сопровождение выполняемых действий;</w:t>
            </w:r>
          </w:p>
          <w:p w:rsidR="00000000" w:rsidRDefault="009A3842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установленным режимом питания, правилами внутреннего распорядка и состоянием зд</w:t>
            </w:r>
            <w:r>
              <w:t>оровья.</w:t>
            </w:r>
          </w:p>
          <w:p w:rsidR="00000000" w:rsidRDefault="009A3842">
            <w:pPr>
              <w:pStyle w:val="table10"/>
              <w:ind w:firstLine="284"/>
            </w:pPr>
            <w:r>
              <w:t>Принятие пищи должно осуществляться в специально предназначенных местах или специально оборудованной части жилого помещения (комнаты), за исключением получателей услуги, для которых это не рекомендовано по состоянию здоровья.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приеме пищи (</w:t>
            </w:r>
            <w:r>
              <w:t>кормление) должна осуществляться с учетом возможности приема пищи получателя услуги, в комфортном для него темпе, обеспечивать безопасность при приеме пищи (в том числе не допускается закладывание (вливание) пищи в рот на вздохе либо со стороны парализован</w:t>
            </w:r>
            <w:r>
              <w:t>ной щеки).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 приеме пищи осуществляется после выполнения гигиенической процедуры (мытье рук) и непосредственно после подачи (доставки) питания, его подготовки к принятию (остужение, измельчение).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использоваться чи</w:t>
            </w:r>
            <w:r>
              <w:t>стые и безопасные посуда и столовые приборы, подходящие для 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 необходимости должны использоваться ассистивные устройства и приспособления, адаптированные приборы и посуда для обеспечения максимальной самостоятельности получателя услуг </w:t>
            </w:r>
            <w:r>
              <w:t>при приеме пищи.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приеме пищи.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33.11. оказание помощи в пользовании услугами телефонной связи и почтовой связи (уточнение и набор номера, написание и отправка отправлений пис</w:t>
            </w:r>
            <w:r>
              <w:t>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у получателя услуг подходящего способа связи, содержания и объема необходимой помощи;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информации об адресате (в том числе номера телефона, адреса, электронного адреса);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</w:t>
            </w:r>
            <w:r>
              <w:t>е необходимой помощи получателю услуги (в том числе помощь в наборе телефонного номера, электронного адреса, сохранении соответствующей информации (записи), осуществлении смс-переписки);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отправке электронных писем, сообщений, совершении звонка с и</w:t>
            </w:r>
            <w:r>
              <w:t>спользованием специальных программ для общения (скайп и т.п.) (при наличии соответствующей техники и доступа к глобальной компьютерной сети Интернет);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составлении (написании, наборе) письменной корреспонденции (в том числе писем, открыток, сообщен</w:t>
            </w:r>
            <w:r>
              <w:t>ий), их отправке, прочтении ответа;</w:t>
            </w:r>
          </w:p>
          <w:p w:rsidR="00000000" w:rsidRDefault="009A3842">
            <w:pPr>
              <w:pStyle w:val="table10"/>
              <w:ind w:firstLine="284"/>
            </w:pPr>
            <w:r>
              <w:t>покупку за счет получателя услуги необходимой печатной продукции (в том числе марок, конвертов, открыток);</w:t>
            </w:r>
          </w:p>
          <w:p w:rsidR="00000000" w:rsidRDefault="009A3842">
            <w:pPr>
              <w:pStyle w:val="table10"/>
              <w:ind w:firstLine="284"/>
            </w:pPr>
            <w:r>
              <w:t>оплату (за счет средств получателя услуги) мобильной связи, доступа к глобальной компьютерной сети Интернет.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</w:t>
            </w:r>
            <w:r>
              <w:t>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услуг в центре реабилитации, абилитации должны быть созданы условия для пользования услугами связи (в том числе предоставление места для общения по </w:t>
            </w:r>
            <w:r>
              <w:t>телефону, скайпу, предоставление соответствующих устройств для временного пользования).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могут использоваться средства связи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</w:t>
            </w:r>
            <w:r>
              <w:t>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При осуществлении платежей (покупок) за счет средств получателя услуги все расходы должны быть подтверждены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помощь получателю услуги в пользовании услугами связи,</w:t>
            </w:r>
            <w:r>
              <w:t xml:space="preserve"> осуществлении коммуникации с родственниками, знакомыми.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оформление устной (письменной) заявки с</w:t>
            </w:r>
            <w:r>
              <w:t> перечнем необходимых товаров первой необходимости, лекарств, изделий медицинского назначения, иных товаров;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предпочтений получателя услуги (в том числе марки, стоимости), изучение соответствующих медицинских рекомендаций, рецепта (при необходим</w:t>
            </w:r>
            <w:r>
              <w:t>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покупку (за счет средств получателя услуг) товаров первой необходимости, лекарств, изделий медицинского назначения, иных товаров;</w:t>
            </w:r>
          </w:p>
          <w:p w:rsidR="00000000" w:rsidRDefault="009A3842">
            <w:pPr>
              <w:pStyle w:val="table10"/>
              <w:ind w:firstLine="284"/>
            </w:pPr>
            <w:r>
              <w:t>доставку приобретенных товаров получателю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размещении указанных товаров в местах хранения (при необходи</w:t>
            </w:r>
            <w:r>
              <w:t>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установленным графиком оказания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Получатель услуги должен быть проинформирован о дате и времени доставки предметов первой необходи</w:t>
            </w:r>
            <w:r>
              <w:t>мости, лекарств, изделий медицинского назначения, иных товаров.</w:t>
            </w:r>
          </w:p>
          <w:p w:rsidR="00000000" w:rsidRDefault="009A3842">
            <w:pPr>
              <w:pStyle w:val="table10"/>
              <w:ind w:firstLine="284"/>
            </w:pPr>
            <w:r>
              <w:t>При наличии по объективным причинам срочной нуждаемости в указанных товарах, лекарствах данная услуга может оказываться непосредственно после обращения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Приобретаемые товары,</w:t>
            </w:r>
            <w:r>
              <w:t xml:space="preserve"> лекарства, изделия медицинского назначения должны иметь неистекший срок годности, герметичную (неповрежденную) упаковку (если она предполагается).</w:t>
            </w:r>
          </w:p>
          <w:p w:rsidR="00000000" w:rsidRDefault="009A3842">
            <w:pPr>
              <w:pStyle w:val="table10"/>
              <w:ind w:firstLine="284"/>
            </w:pPr>
            <w:r>
              <w:t>Размещение приобретенных товаров, лекарств, изделий медицинского назначения в местах хранения осуществляется</w:t>
            </w:r>
            <w:r>
              <w:t xml:space="preserve"> с учетом установленных требований к их хранению (в том числе температурного режима, доступа света, влажности), а также возможностей получателя услуги по беспрепятственному доступу к ним. </w:t>
            </w:r>
          </w:p>
          <w:p w:rsidR="00000000" w:rsidRDefault="009A3842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</w:t>
            </w:r>
            <w:r>
              <w:t>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получателя услуги товарами первой необходимости, лекарствами, товарами медицинского назначения, необходимыми в период прохождения курса реабилитации, абилитации.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33.13. сопровождение к </w:t>
            </w:r>
            <w:r>
              <w:t xml:space="preserve">месту проведения реабилитационных, абилитационных мероприятий, процедур и обратно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 получателем услуги условий и особенностей передвижения к месту проведения реабилитационных, абилитационных мероприятий, процедур (дале</w:t>
            </w:r>
            <w:r>
              <w:t>е – место назначения) и 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подготовке к передвижению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услуги, в том числе с использованием при необходимости ТССР, ассистивных устройств и технологий, к месту назначения и 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устранение элем</w:t>
            </w:r>
            <w:r>
              <w:t>ентов среды, затрудняющих передвижение (в том числе открытие или закрытие дверей, отодвигание мелкогабаритной мебели, вызов лифта);</w:t>
            </w:r>
          </w:p>
          <w:p w:rsidR="00000000" w:rsidRDefault="009A3842">
            <w:pPr>
              <w:pStyle w:val="table10"/>
              <w:ind w:firstLine="284"/>
            </w:pPr>
            <w:r>
              <w:t>ожидание в 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у</w:t>
            </w:r>
            <w:r>
              <w:t>становленным графиком выполнения соответствующих (рекомендованных) реабилитационных мероприятий, процедур.</w:t>
            </w:r>
          </w:p>
          <w:p w:rsidR="00000000" w:rsidRDefault="009A3842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услуги, учитывать его индивидуальные особенности (состояние здоровья, используемые</w:t>
            </w:r>
            <w:r>
              <w:t xml:space="preserve"> ассистивные устройства, скорость передвижения).</w:t>
            </w:r>
          </w:p>
          <w:p w:rsidR="00000000" w:rsidRDefault="009A3842">
            <w:pPr>
              <w:pStyle w:val="table10"/>
              <w:ind w:firstLine="284"/>
            </w:pPr>
            <w:r>
              <w:t>Маршрут должен включать сопровождение от места постоянного пребывания (комнаты) к месту назначения и обратно.</w:t>
            </w:r>
          </w:p>
          <w:p w:rsidR="00000000" w:rsidRDefault="009A3842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</w:t>
            </w:r>
            <w:r>
              <w:t xml:space="preserve"> с различными нарушениями.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 также своевременное информирование о значимых элементах среды (в том числе порогах, бордюрах, дверях).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обеспечить удовлетворение </w:t>
            </w:r>
            <w:r>
              <w:t>потребности получателя услуги в безопасном передвижении к месту назначения и обратно.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 Социально-педагогические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34.1. проведение занятий по восстановлению, и (или) развитию, и (или) формированию социальных навыков: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навыков личной гигиены и ухода за собой;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индивидуального плана по восстановлению (формированию), развитию, поддержанию в </w:t>
            </w:r>
            <w:r>
              <w:t>сфере гигиены, ухода за собой;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 особенностях услуги (о содержании, ее цели, графике проведения и их форме (групповая, индивидуальная),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 п</w:t>
            </w:r>
            <w:r>
              <w:t>о восстановлению (формированию, развитию) навыков по уходу за собой, личной гигиене (в том числе в форме беседы, тренинга, демонстрации, консультации, деловой игры), с использованием ассистивных устройств и технологий, ТССР;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консультирование получателя усл</w:t>
            </w:r>
            <w:r>
              <w:t>уг по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</w:t>
            </w:r>
            <w:r>
              <w:t>ий.</w:t>
            </w:r>
          </w:p>
          <w:p w:rsidR="00000000" w:rsidRDefault="009A3842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Для п</w:t>
            </w:r>
            <w:r>
              <w:t>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Помещение, используемое для проведения занятий, должно соответствовать установленным нормам и быть по возможности адаптировано к о</w:t>
            </w:r>
            <w:r>
              <w:t>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 освоению навыков самообслуживания.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</w:t>
            </w:r>
            <w:r>
              <w:t>ам, в том числе учитывать уровень развития навыков по самообслуживанию, психоэмоциональное состояние получателя услуги, способность и готовность обучаться в коллективе.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 индивидуальной форме (по желанию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При пре</w:t>
            </w:r>
            <w:r>
              <w:t>доставлении услуги должны использоваться современные методики обучения, предназначенные для соответствующих категорий получателей услуг, адаптированный вспомогательный материал, необходимые ТССР, ассистивные устройства и технологии.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</w:t>
            </w:r>
            <w:r>
              <w:t>ованной, доступной, излагаться понятным, ясным языком и 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 динамикой развития навыков у получателя услуги должны фиксироваться в письменной (печатной, электронной)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</w:t>
            </w:r>
            <w:r>
              <w:t>бствовать формированию и развитию навыков по самообслуживанию и 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</w:t>
            </w:r>
            <w:r>
              <w:t>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индивидуального плана по восстановлению, формированию, развитию (поддержанию) таких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в группу с учетом индивидуальных особенн</w:t>
            </w:r>
            <w:r>
              <w:t>остей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содержании занятий, их цели, графике проведения и их форме (групповая, индивидуальная), продолжительности и других особенностях;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проведение разнообразных по форме и содержанию обучающих занятий </w:t>
            </w:r>
            <w:r>
              <w:t>по восстановлению, формированию, развитию бытовых навыков (обучению уборке помещения, стирке, глажению, приготовлению пищи, мойке посуды), навыков пользования бытовой техникой, а также по обучению мерам противопожарной безопасности, в том числе с использов</w:t>
            </w:r>
            <w:r>
              <w:t>анием ТССР, ассистивных устройств и технологий, бытовых приборов и техники с адаптивными функциями;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</w:t>
            </w:r>
            <w:r>
              <w:t>я безопасности и комфорта;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</w:t>
            </w:r>
            <w:r>
              <w:t>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учебная кухня, квартира), разработаны планы пр</w:t>
            </w:r>
            <w:r>
              <w:t>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Помещение, используемое для проведения занятий, должно соответствовать установленным нормам и быть адаптировано к 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</w:t>
            </w:r>
            <w:r>
              <w:t>особности получателя услуги к освоению бытовых навыков.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нормам, учитывать, в том числе уровень развития бытовых навыков, психоэмоциональное состояние получателя услуги, способность и готовност</w:t>
            </w:r>
            <w:r>
              <w:t>ь обучаться в коллективе.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 индивидуальной форме (с учетом индивидуальных особенностей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 </w:t>
            </w:r>
            <w:r>
              <w:t>соответствующих категорий получателей услуг, адаптированный вспомогательный материал, необходимые ТССР, ассистивные устройства и технологии.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Инвентарь, испол</w:t>
            </w:r>
            <w:r>
              <w:t>ьзуемый во время занятий, должен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</w:t>
            </w:r>
            <w:r>
              <w:t> динамикой развития навыков у получателя услуги должны фиксироваться в письменной (печатной, электронной)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бытовых навыков, в том числе в домашних условиях.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34.1.3. коммуникативных навык</w:t>
            </w:r>
            <w:r>
              <w:t>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индивидуального плана по восстановлению, формированию, развитию таких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 особенностях заня</w:t>
            </w:r>
            <w:r>
              <w:t>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развития коммуникативных навыков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</w:t>
            </w:r>
            <w:r>
              <w:t>роведение разнообразных по форме и содержанию обучающих занятий по формированию, восстановлению, развитию навыков общения (в том числе установление контактов, соблюдение коммуникативного поведения, навыков предупреждения и разрешения конфликтов);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</w:t>
            </w:r>
            <w:r>
              <w:t>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предоставляться специалистами в области социальной работы, педагогики, психологии и иными специалистами, владеющими навыками пе</w:t>
            </w:r>
            <w:r>
              <w:t>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</w:t>
            </w:r>
            <w:r>
              <w:t>едении занятий должны использоваться (при необходимости) ТССР, ассистивные устройства и технологии, средства альтернативной коммуникации для формирования, восстановления, развития, поддержания коммуникативных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 проведения</w:t>
            </w:r>
            <w:r>
              <w:t xml:space="preserve"> занятий, должны соответствовать установленным нормам, быть адаптированы к 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 освоению коммуникативных навык</w:t>
            </w:r>
            <w:r>
              <w:t>ов.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 форме индивидуальной и (или) групповой работы.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 </w:t>
            </w:r>
            <w:r>
              <w:t>том числе игровые технологии, тренинги, ролевые игры, групповые дискуссии), обеспечивающие освоение навыков общения и взаимодействия, и 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</w:t>
            </w:r>
            <w:r>
              <w:t>м получателя услуг.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 динамикой развития коммуникативных навыков должны фикс</w:t>
            </w:r>
            <w:r>
              <w:t>ироваться в письменной (печатной, электронной)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у получателя услуги коммуникативных навыков, повышению способности к общению, взаимодействию, адаптированности в обществе.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34.1.4. навыков</w:t>
            </w:r>
            <w:r>
              <w:t xml:space="preserve">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уровня развития навыков самостоятельного проживания;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плана</w:t>
            </w:r>
            <w:r>
              <w:t xml:space="preserve"> по восстановлению, формированию, развитию таких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получателя услуг</w:t>
            </w:r>
            <w:r>
              <w:t>и в группу с учетом индивидуальных особенностей, уровня развития навыков самостоятельного проживания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занятий, в том числе в форме бесед, тренингов, ролевых игр, демонстраций, экс</w:t>
            </w:r>
            <w:r>
              <w:t>курсий) по формированию, восстановлению, развитию навыков самостоятельного проживания (включая обучение правилам дорожного движения, пользованию общественным транспортом, правилам поведения на улице, в транспорте, в аптеке, магазине и других общественных м</w:t>
            </w:r>
            <w:r>
              <w:t>естах, обращению с деньгами), в том числе с использованием ТССР, ассистивных устройств и технологий;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консультирование получателя услуг по вопросам адаптации и организации быта, использованию ТССР, ассистивных устройств и технологий, с целью уменьшения зави</w:t>
            </w:r>
            <w:r>
              <w:t>симости от посторонней помощи, создания условий для самостоятельного проживания, обеспечения безопасности и комфорта;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Услуга должна предоставляться </w:t>
            </w:r>
            <w:r>
              <w:t>специалистами в области социальной работы, педагогики, психологии и 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Для предоставления услуги до</w:t>
            </w:r>
            <w:r>
              <w:t>лжны быть созданы специальные условия (в том числе оборудован кабинет, уголок по изучению правил дорожного движения, учебные кухня, квартира),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</w:t>
            </w:r>
            <w:r>
              <w:t>новленным санитарно-гигиеническим нормам, быть адаптированы к особым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 освоению навыков самостоятельного проживани</w:t>
            </w:r>
            <w:r>
              <w:t>я, состояние здоровья.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нормам, учитывать уровень освоенных навыков самостоятельного проживания, способность и готовность обучаться в коллективе.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 </w:t>
            </w:r>
            <w:r>
              <w:t>индивидуальной форме (по желанию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 адаптированный вспомогательный материал, необходимые ТССР, ассистивные устройств</w:t>
            </w:r>
            <w:r>
              <w:t>а и технологии.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 и учитывать состояние здоровья и иные особенности п</w:t>
            </w:r>
            <w:r>
              <w:t>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 динамикой развития навыков самостоятельного проживания д</w:t>
            </w:r>
            <w:r>
              <w:t>олжны фиксироваться в письменной (печатной, электронной)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восстановлению, формированию и развитию у получателя услуги навыков самостоятельного и независимого проживания в обществе, способствовать его социализации</w:t>
            </w:r>
            <w:r>
              <w:t>, повышению адаптированности.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34.2.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</w:t>
            </w:r>
            <w:r>
              <w:t>ра, в том числе специальных программ, приложений в глобальной компьютерной сети Интернет, пользованию мобильным телефоном, оценку уровня развития соответствующих навыков;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плана по обучению компьютерной грамотности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</w:t>
            </w:r>
            <w:r>
              <w:t>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компьютерной</w:t>
            </w:r>
            <w:r>
              <w:t xml:space="preserve"> грамотности, навыков пользования мобильным телефоном;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занятий (в индивидуальной и (или) групповой форме) по освоению навыков компьютерной грамотности (в том числе пользование компьютерной техникой, освоение социальных сетей, использование специ</w:t>
            </w:r>
            <w:r>
              <w:t>альных приложений, осуществление платежей через глобальную компьютерную сеть Интернет), пользования мобильным телефоном;</w:t>
            </w:r>
          </w:p>
          <w:p w:rsidR="00000000" w:rsidRDefault="009A3842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в соответствии с утвержденным графиком проведения занятий или </w:t>
            </w:r>
            <w:r>
              <w:t>по запросу получателя услуги при необходимости разового (краткосрочного) обучения.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Занятия по обучению пользованию компьютерной техникой должны проводить специалисты, владеющие компьютерной грамотностью и навыками педагогической деятельности, имеющие опыт </w:t>
            </w:r>
            <w:r>
              <w:t>пользования специальными устройствами и программами для людей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специальные условия (наличие персональных компьютеров, доступ к глобальной компьюте</w:t>
            </w:r>
            <w:r>
              <w:t>рной сети Интернет, оборудован кабинет (уголок) информационных технологий), обеспечены условия по их безопасной эксплуатации, разработаны планы 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нормам,</w:t>
            </w:r>
            <w:r>
              <w:t xml:space="preserve"> быть адаптированы для использования людьми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 другим установленным требованиям, а также быть приспособлено к индивид</w:t>
            </w:r>
            <w:r>
              <w:t>уальным потребностям получателя услуги (например, с нарушениями зрения, слуха, в том числе путем изменения настроек устройства, установки специальных программ (при их наличии).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При оказании услуги должны учитываться индивидуальные особенности, потребности </w:t>
            </w:r>
            <w:r>
              <w:t>получателя услуги, уровень освоенных навыков в области компьютерной грамотности.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нормам.</w:t>
            </w:r>
          </w:p>
          <w:p w:rsidR="00000000" w:rsidRDefault="009A3842">
            <w:pPr>
              <w:pStyle w:val="table10"/>
              <w:ind w:firstLine="284"/>
            </w:pPr>
            <w:r>
              <w:t>Услуга (по желанию получателя услуги) может оказываться в индивидуальной форме с </w:t>
            </w:r>
            <w:r>
              <w:t>использованием личного мобильного телефона, планшета и иной компьютерной техники, в том числе непосредственно в жилом помещении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 соответств</w:t>
            </w:r>
            <w:r>
              <w:t>ующих категорий получателей услуг,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 общения должны соответствовать индивидуальным особенностям и 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</w:t>
            </w:r>
            <w:r>
              <w:t>тупной, излагаться понятным, ясным языком и 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 динамикой развития навыков компьютерной грамотности должны фиксироваться в письменной (печатной, электронной)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о</w:t>
            </w:r>
            <w:r>
              <w:t>своение получателем услуги современных информационных технологий, позволяющих расширить коммуникативное пространство и сеть социальных контактов.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34.3. проведение профориентационных мероприятий, консультирование по вопросам получения профессионального об</w:t>
            </w:r>
            <w:r>
              <w:t>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диагностики по выявлению склонностей и способностей к профессиональной деятельности, трудовой занятости в отношении определенных видов трудовой деятельности, профессий;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резул</w:t>
            </w:r>
            <w:r>
              <w:t>ьтатов диагностического обследования;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рекомендаций по приоритетным профессиям и видам профессиональной деятельности, трудовой занятости;</w:t>
            </w:r>
          </w:p>
          <w:p w:rsidR="00000000" w:rsidRDefault="009A3842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получателя услуги с учетом склонностей и воз</w:t>
            </w:r>
            <w:r>
              <w:t>можностей к трудовой деятельности;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выборе учреждения профессионального образования, иной формы профессиональной подготовки (с учетом склонностей, способностей, состояния здоровья, пожеланий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получателя услуги с резу</w:t>
            </w:r>
            <w:r>
              <w:t>льтатами профориентации в доступной для 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утвержденного плана (графика) профориентационной работы.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оказываться специалистами в области психологии, педагогики, а также спец</w:t>
            </w:r>
            <w:r>
              <w:t>иалистами центров профориентации, службы занятости, учреждений образования.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располагать информацией о профессиях, рекомендованных для лиц с различными типами нарушений, образовательных программах подготовки, переподготовки,</w:t>
            </w:r>
            <w:r>
              <w:t xml:space="preserve"> наиболее востребованных профессиях на рынке труда.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услуги должны быть созданы соответствующие материально-технические условия (в том числе наличие кабинета, уголка профориентации, стендов, информационных материалов о профессиях, учреждениях о</w:t>
            </w:r>
            <w:r>
              <w:t>бразования).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 индивидуальной и (или) групповой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При проведении профориентации должны учитываться интересы, желания и способности получателя услуги, рекомендации</w:t>
            </w:r>
            <w:r>
              <w:t xml:space="preserve"> </w:t>
            </w:r>
            <w:hyperlink r:id="rId50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 др.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в процессе оказания услуги должна излагаться доступным, ясным языком, в форме, адаптированной с учетом особых потребностей получателя услуги, в том числе с использованием ТССР, ассистивных устройств и технологий.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профориентации должны</w:t>
            </w:r>
            <w:r>
              <w:t xml:space="preserve"> фиксироваться документально в личном деле (карте)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удовлетворению интересов и запросов получателя услуги на свободный выбор профессии, профессиональную подготовку, трудоустройство.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34.4. оказание у</w:t>
            </w:r>
            <w:r>
              <w:t>слуг культурно-массового и досугового характера: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34.4.1. оказание помощи в приобретении и 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подбор, поиск литературы для чтения по запросу получателя услуги, в том числе изда</w:t>
            </w:r>
            <w:r>
              <w:t>ний с крупным шрифтом, рельефно-точечным шрифтом Брайля, книг в звуковом, электронном формате;</w:t>
            </w:r>
          </w:p>
          <w:p w:rsidR="00000000" w:rsidRDefault="009A3842">
            <w:pPr>
              <w:pStyle w:val="table10"/>
              <w:ind w:firstLine="284"/>
            </w:pPr>
            <w:r>
              <w:t>выдачу подобранной литературы, материалов в специально предназначенном для этого помещении центра реабилитации, абилитации или доставку в жилое помещение (комнат</w:t>
            </w:r>
            <w:r>
              <w:t>у)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покупку литературы, материалов (за счет средств получателя услуги), их доставку в жилое помещение (комнату) получателя услуги или оказание содействия в оформлении соответствующего заказа в интернет-магазине, иных объектах торговли;</w:t>
            </w:r>
          </w:p>
          <w:p w:rsidR="00000000" w:rsidRDefault="009A3842">
            <w:pPr>
              <w:pStyle w:val="table10"/>
              <w:ind w:firstLine="284"/>
            </w:pPr>
            <w:r>
              <w:t>до</w:t>
            </w:r>
            <w:r>
              <w:t>ставку литературы получателю услуги (в комнату);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денежных расчетов с 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правил внутреннего распорядка.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в библиотеке, и</w:t>
            </w:r>
            <w:r>
              <w:t>ном предназначенном для этого помещении, а также жилом помещении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в центре реабилитации, абилитации помещение библиотеки должно соответствовать установленным нормам, иметь необходимый фонд печатных изданий, книг в звук</w:t>
            </w:r>
            <w:r>
              <w:t>овом, электронном формате быть оборудовано удобной (адаптированной) мебелью для чтения, просмотра (прослушивания) литературы, в том числе с помощью аудио-, тифло- и иных средств, с учетом индивидуальных потребностей получателей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Печатные издания (книги, газеты, журналы) должны быть размещены в свободном доступе либо доставляться по заявке получателя услуги в его жилое помещение.</w:t>
            </w:r>
          </w:p>
          <w:p w:rsidR="00000000" w:rsidRDefault="009A3842">
            <w:pPr>
              <w:pStyle w:val="table10"/>
              <w:ind w:firstLine="284"/>
            </w:pPr>
            <w:r>
              <w:t>Печатные издания, литература должны размещаться в комнате получателя услуги с учетом возможностей досту</w:t>
            </w:r>
            <w:r>
              <w:t>па к ним. </w:t>
            </w:r>
          </w:p>
          <w:p w:rsidR="00000000" w:rsidRDefault="009A3842">
            <w:pPr>
              <w:pStyle w:val="table10"/>
              <w:ind w:firstLine="284"/>
            </w:pPr>
            <w:r>
              <w:t>По заявке получателя услуги литература, печатные издания, в том числе в звуковом, электронном формате, могут приобретаться за личные средства получателя услуги. Сумма расходов при покупке печатных изделий, литературы должна быть подтверждена док</w:t>
            </w:r>
            <w:r>
              <w:t>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 запросов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пожеланий в отношении участия в настольн</w:t>
            </w:r>
            <w:r>
              <w:t>ых и иных играх (в том числе шашках, шахматах, домино, лото);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настольных игр для индивидуального или группового пользования (игры), в том числе адаптивных, или их приобретение за счет средств получателя услуги (по запросу получателя услуги);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организация игр (объединение желающих в команды, группы, предоставление помещений, места для проведения игр;</w:t>
            </w:r>
          </w:p>
          <w:p w:rsidR="00000000" w:rsidRDefault="009A3842">
            <w:pPr>
              <w:pStyle w:val="table10"/>
              <w:ind w:firstLine="284"/>
            </w:pPr>
            <w:r>
              <w:t>разъяснение правил игры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иной помощи для обеспечения участия в игровой деятельности (при необходимости с учетом индив</w:t>
            </w:r>
            <w:r>
              <w:t>идуальных потребностей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может оказывать специалист по социальной работе или другой работник ТЦСОН.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 помещениях, предназначенных для организации культурно-до</w:t>
            </w:r>
            <w:r>
              <w:t>суговой деятельности (в том числе в библиотеке, клубе, доме культуры и др.).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Помещение для организации настольных игр должно быть оборудовано удобной мебелью, приспособленной с учетом индивидуальных потребностей получателей услуг в соответствии с профилем </w:t>
            </w:r>
            <w:r>
              <w:t>центра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потребностей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услуги учреждение должно быть обес</w:t>
            </w:r>
            <w:r>
              <w:t>печено необходимым инвентарем и игровым материалом (в том числе шашками, шахматами, лото, комплектами пазлов), соответствующим индивидуальным особенностям получателей услуги, их интересам.</w:t>
            </w:r>
          </w:p>
          <w:p w:rsidR="00000000" w:rsidRDefault="009A3842">
            <w:pPr>
              <w:pStyle w:val="table10"/>
              <w:ind w:firstLine="284"/>
            </w:pPr>
            <w:r>
              <w:t>Сумма расходов при покупке игр за счет средств получателя услуги до</w:t>
            </w:r>
            <w:r>
              <w:t>лжна быть подтверждена документально (чек, квитанция).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развитие и поддержание интеллектуальных способностей получателя услуги, проведение интересного досуга и отдыха, содействовать активизации социального взаимодействия и </w:t>
            </w:r>
            <w:r>
              <w:t>развитию коммуникативных навыков.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34.4.3.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потребностей получателя услуг в занятиях по </w:t>
            </w:r>
            <w:r>
              <w:t>развитию творчества, художественной самодеятельности, поддержке когнитивных функций, его интересов;</w:t>
            </w:r>
          </w:p>
          <w:p w:rsidR="00000000" w:rsidRDefault="009A3842">
            <w:pPr>
              <w:pStyle w:val="table10"/>
              <w:ind w:firstLine="284"/>
            </w:pPr>
            <w:r>
              <w:t>подбор оптимальных видов, направлений занятий и формы проведения занятий (индивидуальная, групповая) с учетом индивидуальных потребностей и особенностей пол</w:t>
            </w:r>
            <w:r>
              <w:t>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индивидуального плана оказания услуги, включая постановку задач, определение объема и периодичности;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плана работы, включая формирование групп, подбор заданий, материалов для занятий, инвентаря и др.;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разно</w:t>
            </w:r>
            <w:r>
              <w:t>образных по форме и содержанию занятий по развитию творчества, художественной самодеятельности, поддержке когнитивных функций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благоприятного психологического микроклимата, здоровых и безопасных условий при проведении занятий,</w:t>
            </w:r>
            <w:r>
              <w:t xml:space="preserve"> динамический контроль самочувствия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оценка результатов проведения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планом-графиком проведения соответствующих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 в об</w:t>
            </w:r>
            <w:r>
              <w:t>ласти организации культурно-досуговой деятельности, психологии, социальной работы и иные работники, проявляющие способности в различных видах художественно-прикладного творчества, владеющие технологиями социальной реабилитации, абилитации инвалидов с разли</w:t>
            </w:r>
            <w:r>
              <w:t>чными нарушениями с учетом профиля центра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 специальных помещениях, приспособленных для проведения занятий с учетом индивидуальных особенностей соответствующих категорий получателей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Помещение должно соот</w:t>
            </w:r>
            <w:r>
              <w:t>ветствовать установленным нормам, быть оборудовано удобной (адаптированной) мебелью для проведения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</w:t>
            </w:r>
            <w:r>
              <w:t>бностей получателя услуги).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Используемый инвентарь должен отвечать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наполняемости и состава групп должно осуществляться на основании оценки социально-психологических и иных особенностей получателя услуги, готовности к в</w:t>
            </w:r>
            <w:r>
              <w:t>заимодействию с другими, размеров помещения для занятий, а также пожеланий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занятий должно учитывать имеющиеся рекомендации (методики) по соответствующему виду деятельности и быть адаптировано с учетом индивидуальных особенност</w:t>
            </w:r>
            <w:r>
              <w:t>ей получателя услуги, по возможности учитывать его предпочтения и потребности.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</w:t>
            </w:r>
            <w:r>
              <w:t xml:space="preserve"> труда и отдыха, распорядка дня, не допускать переутомления.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 общения, используемые при проведении занятий, должны соответствовать индивидуальным потребностям получателя услуги, включая использование при необходимости ассистивных устройств и приспо</w:t>
            </w:r>
            <w:r>
              <w:t>соблений.</w:t>
            </w:r>
          </w:p>
          <w:p w:rsidR="00000000" w:rsidRDefault="009A3842">
            <w:pPr>
              <w:pStyle w:val="table10"/>
              <w:ind w:firstLine="284"/>
            </w:pPr>
            <w:r>
              <w:t>Материал при проведении занятий должен излагаться доступным, ясным языком, с преобладанием практики, интерактивных форм работы.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творческой деятельности, расш</w:t>
            </w:r>
            <w:r>
              <w:t>ирении сферы общения и взаимодействия, способствовать поддержанию, развитию когнитивных функций.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34.4.4. организация и проведение разнопрофильных досуговых мероприятий, программ (информационно-образовательных, развивающих, художественно-публицистических, </w:t>
            </w:r>
            <w:r>
              <w:t>спортивно-развлекательных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разработку разнопрофильных досуговых программ с учетом потребностей, интересов и запросов получателей услуги;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плана мероприятий в рамках каждой из действующих программ;</w:t>
            </w:r>
          </w:p>
          <w:p w:rsidR="00000000" w:rsidRDefault="009A3842">
            <w:pPr>
              <w:pStyle w:val="table10"/>
              <w:ind w:firstLine="284"/>
            </w:pPr>
            <w:r>
              <w:t>регулярное информирование о плане мероприятий, разработанном в рамках каждой из действующих программ, мотивация получателей услуг к участию;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запланированных мероприятий (информационно-образовательных, развивающих, художественно-публицистических,</w:t>
            </w:r>
            <w:r>
              <w:t xml:space="preserve"> спортивно-развлекательных);</w:t>
            </w:r>
          </w:p>
          <w:p w:rsidR="00000000" w:rsidRDefault="009A3842">
            <w:pPr>
              <w:pStyle w:val="table10"/>
              <w:ind w:firstLine="284"/>
            </w:pPr>
            <w:r>
              <w:t>подбор оптимальных программ для достижения целей социальной реабилитации, абилитации с учетом индивидуальных потребностей и особенностей конкретного получателя услуги, рекомендаций</w:t>
            </w:r>
            <w:r>
              <w:t xml:space="preserve"> </w:t>
            </w:r>
            <w:hyperlink r:id="rId51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получателю услуги возможности участия в мероприятиях подобранной программы, обсуждение результатов;</w:t>
            </w:r>
          </w:p>
          <w:p w:rsidR="00000000" w:rsidRDefault="009A3842">
            <w:pPr>
              <w:pStyle w:val="table10"/>
              <w:ind w:firstLine="284"/>
            </w:pPr>
            <w:r>
              <w:t>оценку эффективности реализации соответствующих программ, их корректировку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</w:t>
            </w:r>
            <w:r>
              <w:t>вии с утвержденным планом работы.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предоставляется специалистами по социальной работе, психологами, руководителями кружков и другими специалистами, проявляющими творческие способности в различных видах художественно-творческой, музыкальной, спортивно</w:t>
            </w:r>
            <w:r>
              <w:t>й и иной деятельности, владеющими технологиями социальной реабилитации, абилитации инвалидов с различными типами нарушений с учетом профиля центра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Должна обеспечиваться доступность программ для получателей услуги с различными типа</w:t>
            </w:r>
            <w:r>
              <w:t>ми нарушений посредством создания доступной среды, использование ассистивных устройств и программ.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массовых мероприятий должно осуществляться в по</w:t>
            </w:r>
            <w:r>
              <w:t>мещениях, разрешенных и специально оборудованных для проведения таких мероприятий, адаптированных для различных категорий получателей услуг.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 и оборудование, используемые во время мероприятий, должны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При п</w:t>
            </w:r>
            <w:r>
              <w:t>роведении мероприятий должны учитываться индивидуальные особенности, потребности и интересы получателя услуги, обеспечиваться динамическое наблюдение за самочувствием.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развитию личностного, творческого, интеллектуально</w:t>
            </w:r>
            <w:r>
              <w:t>го потенциала получателя услуги, обеспечению социализации и социальной адаптации.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34.4.5.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 получателем услуги продолжительности, времени прогулки, ма</w:t>
            </w:r>
            <w:r>
              <w:t>ршрута, определение потребностей и заинтересованности в участии в оздоровительных мероприятиях на свежем воздухе;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организация и обустройство мест для прогулок, проведения оздоровительных мероприятий, формирование групп по интересам, команд;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получателя услуги с использованием ассистивных устройств и технологий (при необходимости) и оказание ситуационной помощи (в том числе открытие или закрытие дверей, отодвигание мелкогабаритной мебели, вызов лифта), в том числе во время прогулк</w:t>
            </w:r>
            <w:r>
              <w:t>и;</w:t>
            </w:r>
          </w:p>
          <w:p w:rsidR="00000000" w:rsidRDefault="009A3842">
            <w:pPr>
              <w:pStyle w:val="table10"/>
              <w:ind w:firstLine="284"/>
            </w:pPr>
            <w:r>
              <w:t>поддержание коммуникативного взаимодействия в ходе прогулки;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 состоянием здоровья получателя услуги, обеспечение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в соответствии с правилами внутреннего распорядка, сезонностью, погодными условиями, </w:t>
            </w:r>
            <w:r>
              <w:t>а также пожеланиями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ограничениями.</w:t>
            </w:r>
          </w:p>
          <w:p w:rsidR="00000000" w:rsidRDefault="009A3842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услуги и учитывать состо</w:t>
            </w:r>
            <w:r>
              <w:t>яние здоровья, используемые ТССР, ассистивные устройства и технологии, комфортную скорость передвижения.</w:t>
            </w:r>
          </w:p>
          <w:p w:rsidR="00000000" w:rsidRDefault="009A3842">
            <w:pPr>
              <w:pStyle w:val="table10"/>
              <w:ind w:firstLine="284"/>
            </w:pPr>
            <w:r>
              <w:t>Маршрут должен включать сопровождение от жилого помещения (комнаты) и обратно.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</w:t>
            </w:r>
            <w:r>
              <w:t>и, а также своевременное информирование о значимых элементах среды (в том числе порогах, бордюрах, движении транспорта).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 поддержании достаточного уровня физической активности, разнообразии д</w:t>
            </w:r>
            <w:r>
              <w:t>осуга.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35. Социально-посреднические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35.1.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</w:t>
            </w:r>
            <w:r>
              <w:t>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потребности получателя услуг в получении медицинской помощи (в том числе для обеспечения комплексности реабилитации, абилитации);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посреднической помощи для получения необходимой медицинской по</w:t>
            </w:r>
            <w:r>
              <w:t>мощи (заказ талона, осуществление записи по телефону, через глобальную компьютерную сеть Интернет, установление контактов с врачами-специалистами);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 </w:t>
            </w:r>
            <w:r>
              <w:t>государственную организацию здравоохранения, иные организации для прохождения реабилитационных, абилитационных мероприятий, обследований, консультаций (туда и обратно);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при посадке (выходе) в транспортное средство, передвижении по государст</w:t>
            </w:r>
            <w:r>
              <w:t>венной организации здравоохранения, иной организации;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помощи во взаимодействии с работниками государственной организации здравоохранения, иные организации (при необходимости с учетом индивидуальных особенностей получателя услуг).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</w:t>
            </w:r>
            <w:r>
              <w:t>ляется по запросу получателя услуги с учетом режима работы государственных организаций здравоохранения, иных организаций для прохождения реабилитационных, абилитационных мероприятий, обследований, консультаций.</w:t>
            </w:r>
          </w:p>
          <w:p w:rsidR="00000000" w:rsidRDefault="009A3842">
            <w:pPr>
              <w:pStyle w:val="table10"/>
              <w:ind w:firstLine="284"/>
            </w:pPr>
            <w:r>
              <w:t>Дата, время, вид транспорта, маршрут передвиж</w:t>
            </w:r>
            <w:r>
              <w:t>ения согласовываются с 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 государственные организации здравоохранения, иные организации могут осуществлять социальные и другие работники.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</w:t>
            </w:r>
            <w:r>
              <w:t>вождения лиц с различными нарушениями, в том числе с использованием ТССР, ассистивных устройств и технологий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</w:t>
            </w:r>
            <w:r>
              <w:t>чивать безопасность получателя услуги на протяжении всего времени оказания услуги, своевременное информирование о барьерах (в том числе бордюрах, порогах) и по возможности их устранение (в том числе открытие дверей, вызов лифта).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оказывающее услугу, </w:t>
            </w:r>
            <w:r>
              <w:t>обеспечивает конфиденциальность информации, ставшей известной при исполнении им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поддержки (сопровождения) для получения медицинской п</w:t>
            </w:r>
            <w:r>
              <w:t>омощи.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35.2.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</w:t>
            </w:r>
            <w:r>
              <w:t>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уточнение у получателя услуги потребности (заинтересованности)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</w:t>
            </w:r>
            <w:r>
              <w:t>х вне центра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поиск необходимых организаций культуры, физической культуры и спорта, уточнение информации об их местонахождении, режиме работы, условиях оказания услуг;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</w:t>
            </w:r>
            <w:r>
              <w:t xml:space="preserve"> соответствующих услуг в организациях культуры, физической культуры и спорта, участия в досуговых культурно-развлекательных мероприятиях вне центра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консультирование получателя услуги для выбора организации культуры, физической кул</w:t>
            </w:r>
            <w:r>
              <w:t>ьтуры и спорта, досуговых культурно-развлекательных мероприятий;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подборе оптимального маршрута движения для посещения указанных организаций (мероприятий), оказание помощи в доставке (туда и обратно – 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</w:t>
            </w:r>
            <w:r>
              <w:t>запросу получателя услуги с учетом режима работы соответствующих учреждений (организаций), проведения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информацией о порядке и </w:t>
            </w:r>
            <w:r>
              <w:t>условиях работы соответствующих учреждений (организаций), проведения мероприятий, а также их доступности для людей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об условиях и порядке оказания услуг учреждениями (организациями), об участии в мероприятиях должна</w:t>
            </w:r>
            <w:r>
              <w:t xml:space="preserve"> предоставляться получателю услуг в доступной форме, понятным, ясным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включать взаимодействие с организаторами мероприятий в интересах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 по доставке в учреждении (организации), на мероприятия, должен</w:t>
            </w:r>
            <w:r>
              <w:t xml:space="preserve"> использоваться безопасный транспорт, соответствующий установленным требованиям, в том числе адаптированный с учетом индивидуальных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содействовать расширению возможностей получателя услуг по проведению </w:t>
            </w:r>
            <w:r>
              <w:t>досуга, его социальной интеграции и адаптации.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35.3.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9A3842">
            <w:pPr>
              <w:pStyle w:val="table10"/>
              <w:ind w:firstLine="284"/>
            </w:pPr>
            <w:r>
              <w:t>определение и согласование с получателем услуги круга обязанностей, времени и продолж</w:t>
            </w:r>
            <w:r>
              <w:t>ительности помощи;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профессионального перевода с жестового и на жестовый язык во время реализации мероприятий индивидуального плана социальной реабилитации, абилитации, рекомендаций по иным направлениями реабилитации, абилитации, а также при о</w:t>
            </w:r>
            <w:r>
              <w:t>казании услуг по сопровождению в различные организации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профессионального перевода словесной и иной звуковой информации (радио- и телевизионных передач, занятий, бесед, мероприятий) на жестовый язык и обратно;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</w:t>
            </w:r>
            <w:r>
              <w:t> осуществлении взаимодействия получателя услуги с другими людьми в процессе неформального общения.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специальное образование, знать жестовый язык, осуществлять синхр</w:t>
            </w:r>
            <w:r>
              <w:t>онный или последовательный перевод с устного и (или) письменного русского или белорусского языка на жестовый язык и обратно (прямой перевод).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всей информации (личного или коммерческого характ</w:t>
            </w:r>
            <w:r>
              <w:t>ера), ставшей известной в ходе оказания услуг, а также содействовать защите законных прав и интересов получателя услуги, обеспечению его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предоставляется с учетом времени проведения соответствующих мероприятий, встреч, графика работы со</w:t>
            </w:r>
            <w:r>
              <w:t>ответствующих организаций.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информации, в социальном взаимодействии, решении повседневных задач.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36. Социально-психологические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36.1.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назначении диагностики, особенностях ее проведения;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плана диагностики, подбор необходимых методик;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социально-психологической диагностики и психодиагностики личности (с использованием соответствующих методик, шкал, опросников и .т.д.);</w:t>
            </w:r>
          </w:p>
          <w:p w:rsidR="00000000" w:rsidRDefault="009A3842">
            <w:pPr>
              <w:pStyle w:val="table10"/>
              <w:ind w:firstLine="284"/>
            </w:pPr>
            <w:r>
              <w:t>анализ результатов психодиагностики, разработку ре</w:t>
            </w:r>
            <w:r>
              <w:t>комендаций по решению выявленных проблем;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информирование получателя услуги о результатах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предоставляется по запросу получателя услуги или при наличии показаний (при согласии получателя услуги или его законного представителя) с учетом </w:t>
            </w:r>
            <w:r>
              <w:t>законодательства в 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</w:t>
            </w:r>
            <w:r>
              <w:t>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услуги, сохранение тайны консультирования, возможность отказаться от ее проведения на любой стадии по требованию получателя</w:t>
            </w:r>
            <w:r>
              <w:t xml:space="preserve"> услуги (законного представителя).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кабинете психолога, консультационном кабинете), адаптированном с учетом особых потребностей получателей услуги, где созданы условия для соблюдения конфи</w:t>
            </w:r>
            <w:r>
              <w:t>денциальности и обеспечения доверительных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 порядке проведения и цели психодиагностики, ее результатах должна излагаться в доступной для восприятия и понимания форме, в том числе с использованием ассистивных устройств и технологий, же</w:t>
            </w:r>
            <w:r>
              <w:t>стового языка, ясного языка с учетом индивидуальных потребностей получателя услуги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психодиагностики и рекомендации должны фиксироваться документально (в письменном (печатном) и 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</w:t>
            </w:r>
            <w:r>
              <w:t xml:space="preserve"> обеспечить проведение социально-психологической диагностики и психодиагностики личности получателя услуги.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36.2.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цели консультирования, продолжительности и </w:t>
            </w:r>
            <w:r>
              <w:t>другое;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порядка его проведения;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при необходимости (по согласию получателя услуги или его законного представителя) психодиагностики для уточ</w:t>
            </w:r>
            <w:r>
              <w:t>нения проблемы, способов ее решения;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информации на вопросы, разъяснений по оказанию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плана действий по решени</w:t>
            </w:r>
            <w:r>
              <w:t>ю проблемы и способов выхода из 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</w:t>
            </w:r>
            <w:r>
              <w:t>печить уважительное, недискриминационное и гуманное отношение к получателю услуги, конфиденциальность личной информации, сохранение профессиональной тайны, возможность отказаться от проведения консультации на любой стадии ее осуществления по требованию пол</w:t>
            </w:r>
            <w:r>
              <w:t>учателя услуги, его законного представителя.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в кабинете психолога, консультационном кабинете), адаптированном с учетом особых потребностей получателя услуги, где созданы условия для соблю</w:t>
            </w:r>
            <w:r>
              <w:t>дения конфиденциальности и обеспечения доверительных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По желанию получателя услуги она может оказываться в жилом помещении получателя услуги с обеспечением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 порядке и особенностях консультирования должна излага</w:t>
            </w:r>
            <w:r>
              <w:t>ться доступным, ясным языком, в устном (письменном) виде, в том числе 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Содержание консультирования, его результаты должн</w:t>
            </w:r>
            <w:r>
              <w:t>ы фиксироваться документально (в письменном (печатном) и 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психологическом консультировании.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36.3.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9A3842">
            <w:pPr>
              <w:pStyle w:val="table10"/>
              <w:ind w:firstLine="284"/>
            </w:pPr>
            <w:r>
              <w:t>обсуждение с получателем услуги особенностей трудной жизненной ситуации (психологической проблемы);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получателя услуги о порядке работы, особенностях;</w:t>
            </w:r>
          </w:p>
          <w:p w:rsidR="00000000" w:rsidRDefault="009A3842">
            <w:pPr>
              <w:pStyle w:val="table10"/>
              <w:ind w:firstLine="284"/>
            </w:pPr>
            <w:r>
              <w:t>подбор, про</w:t>
            </w:r>
            <w:r>
              <w:t>ведение и анализ диагностических методик для организации коррекционной работы;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индивидуального плана по коррекции выявленных нарушений (отклонений, особенностей);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коррекционной работы в соответствии с планом;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 </w:t>
            </w:r>
            <w:r>
              <w:t>динамикой изменения состояния получателя услуги в процессе реализации плана коррекционной работы, корректировку плана при необходимости;</w:t>
            </w:r>
          </w:p>
          <w:p w:rsidR="00000000" w:rsidRDefault="009A3842">
            <w:pPr>
              <w:pStyle w:val="table10"/>
              <w:ind w:firstLine="284"/>
            </w:pPr>
            <w:r>
              <w:t>регулярное взаимодействие с получателем услуги для оценки результативности, изменений в состоянии, жизненной ситуации п</w:t>
            </w:r>
            <w:r>
              <w:t>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</w:t>
            </w:r>
            <w:r>
              <w:t>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Лицо, оказывающее услугу, должно обеспечить уважительное, недискриминационное </w:t>
            </w:r>
            <w:r>
              <w:t>и гуманное отношение к получателю услуги, конфиденциальность личной информации, сохранение профессиональной тайны, возможность отказаться от проведения коррекционной работы на любой стадии ее осуществления по требованию получателя услуги, его законного пре</w:t>
            </w:r>
            <w:r>
              <w:t>дставителя.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в кабинете психолога, консультационном кабинете), адаптированном с учетом особых потребностей получателей услуг, где созданы условия для соблюдения конфиденциальности и обеспе</w:t>
            </w:r>
            <w:r>
              <w:t>чения доверительных отношений.</w:t>
            </w:r>
          </w:p>
          <w:p w:rsidR="00000000" w:rsidRDefault="009A3842">
            <w:pPr>
              <w:pStyle w:val="table10"/>
              <w:ind w:firstLine="284"/>
            </w:pPr>
            <w:r>
              <w:t>По желанию получателя услуги она может оказываться в жилом помещении получателя услуги с обеспечением мер конфиденциальности.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 порядке проведения и цели коррекционной работы должна излагаться доступным, ясным язык</w:t>
            </w:r>
            <w:r>
              <w:t>ом, в устном (письменном) виде, в том числе 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психокоррекции и рекомендации должны фиксироваться документально</w:t>
            </w:r>
            <w:r>
              <w:t xml:space="preserve"> (в письменном (печатном) и 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 психологической коррекции.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36.4.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разнообразных ме</w:t>
            </w:r>
            <w:r>
              <w:t>роприятий по психопрофилактике (в том числе беседы, лекции, тренинги, ролевые игры, консультирование), направленных на формирование положительного микроклимата, предотвращение конфликтов, содействие в адаптации;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получателя услуги к участию в ме</w:t>
            </w:r>
            <w:r>
              <w:t>роприятиях по профилактике негативных психических состояний (включая депрессивные состояния, нарушения памяти и др.);</w:t>
            </w:r>
          </w:p>
          <w:p w:rsidR="00000000" w:rsidRDefault="009A3842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 иными материалами по различным аспектам пси</w:t>
            </w:r>
            <w:r>
              <w:t>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высшее п</w:t>
            </w:r>
            <w:r>
              <w:t>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</w:t>
            </w:r>
            <w:r>
              <w:t>гуманное отношение к 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Мероприятия по психологической профилактике должны удовлетворять потребностям и запросам получателя услуги, быть актуальными, содержать научно обосно</w:t>
            </w:r>
            <w:r>
              <w:t>ванную и достоверную информацию, соответствовать уровню развития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должна излагаться доступным, ясным языком, в том числе с использованием (при необходимости) ассистивных устройств и технологий, жестового языка с учетом особых п</w:t>
            </w:r>
            <w:r>
              <w:t>отребностей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36.5.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привлечение получателя услуги к участию в мероприятиях, на</w:t>
            </w:r>
            <w:r>
              <w:t>правленных на развитие положительных установок к психологической помощи, деятельности психолога, расширение кругозора в области психологического знания, формирование психологической культуры (в том числе посредством беседы, лекции, групповых занятий с элем</w:t>
            </w:r>
            <w:r>
              <w:t>ентами тренинга, тематических занятий, подготовки и распространения буклетов, памяток, оформления стендов);</w:t>
            </w:r>
          </w:p>
          <w:p w:rsidR="00000000" w:rsidRDefault="009A3842">
            <w:pPr>
              <w:pStyle w:val="table10"/>
              <w:ind w:firstLine="284"/>
            </w:pPr>
            <w:r>
              <w:t>распространение среди получателей услуг (по желанию) научно-популярной, образовательной и просветительской информации в 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</w:t>
            </w:r>
            <w:r>
              <w:t>предоставляется по запросу получателя услуги в соответствии с законодательством в 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>Лицо</w:t>
            </w:r>
            <w:r>
              <w:t>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</w:t>
            </w:r>
            <w:r>
              <w:t>ть уважительное, недискриминационное и гуманное отношение к получателю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может оказываться как в специально оборудованном помещении (в том числе актовом зале, клубной комнате, кабинете психолога), адаптированном с учетом особых потребностей по</w:t>
            </w:r>
            <w:r>
              <w:t>лучателя услуги, так и непосредственно в жилом помещении.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 запросам получателя услуги, уровню его развития, излагаться в доступн</w:t>
            </w:r>
            <w:r>
              <w:t>ой и понятной форме, ясным языком, не нести риска ухудшения психического состояния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услуги, включая использование ассистивных устройств и технологий, жестового</w:t>
            </w:r>
            <w:r>
              <w:t xml:space="preserve"> языка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37. Социально-реабилитационные услуги: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37.1. проведение комплексной оценки потребностей и возможностей с </w:t>
            </w:r>
            <w:r>
              <w:t xml:space="preserve">формированием индивидуального плана социальной реабилитации, 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мероприятий</w:t>
            </w:r>
            <w:r>
              <w:t xml:space="preserve"> </w:t>
            </w:r>
            <w:hyperlink r:id="rId52" w:anchor="a6" w:tooltip="+" w:history="1">
              <w:r>
                <w:rPr>
                  <w:rStyle w:val="a3"/>
                </w:rPr>
                <w:t>ИПРА</w:t>
              </w:r>
            </w:hyperlink>
            <w:r>
              <w:t>, рекомендаций (заключений) врача-специалиста, психолога;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дополнительн</w:t>
            </w:r>
            <w:r>
              <w:t>ых обследований, диагностических мероприятий с целью комплексной оценки потребностей и возможностей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подбор реабилитационных мероприятий, занятий по различным видам социальной реабилитации, абилитации в соответствии с индивидуальными особ</w:t>
            </w:r>
            <w:r>
              <w:t>енностями получателя услуги, а также возможностей организаций-партнеров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индивидуального плана социальной реабилитации, абилитации на период прохождения курса социальной реабилитации, абилитации в центре, включая определение</w:t>
            </w:r>
            <w:r>
              <w:t xml:space="preserve"> цели, задач, видов и содержания рекомендуемых мероприятий социальной реабилитации, абилитации, перечня услуг, их объема, особенностей оказания;</w:t>
            </w:r>
          </w:p>
          <w:p w:rsidR="00000000" w:rsidRDefault="009A3842">
            <w:pPr>
              <w:pStyle w:val="table10"/>
              <w:ind w:firstLine="284"/>
            </w:pPr>
            <w:r>
              <w:t>формирование рекомендаций по иным направлениям реабилитации, абилитации для обеспечения комплексного междисципл</w:t>
            </w:r>
            <w:r>
              <w:t>инарного подхода в единстве с непрерывностью, всесторонностью и целостностью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осуществление динамического контроля и наблюдения за состоянием получателя услуг в период прохождения курса социальной реабилитации,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</w:t>
            </w:r>
            <w:r>
              <w:t>предоставляется в начале курса социальной реабилитации, абилитации в центре реабилитации, абилитации, а также (при необходимости) в период его прохождения.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специалистами центра реабилитации, абилитации, компетентными в области социальной</w:t>
            </w:r>
            <w:r>
              <w:t>, профессиональной, трудовой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должно обеспечиваться уважительное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в процессе прове</w:t>
            </w:r>
            <w:r>
              <w:t>дения комплексной оценки потребностей и возможностей получателя услуги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Ин</w:t>
            </w:r>
            <w:r>
              <w:t>дивидуальный план социальной реабилитации, абилитации должен учитывать имеющиеся ресурсы центра реабилитации, абилитации, реабилитационный потенциал получателя услуг и по возможности его пожелания.</w:t>
            </w:r>
          </w:p>
          <w:p w:rsidR="00000000" w:rsidRDefault="009A3842">
            <w:pPr>
              <w:pStyle w:val="table10"/>
              <w:ind w:firstLine="284"/>
            </w:pPr>
            <w:r>
              <w:t>Индивидуальный план социальной реабилитации, абилитации до</w:t>
            </w:r>
            <w:r>
              <w:t>лжен быть составлен по установленной в центре реабилитации, абилитации форме, согласован письменно с получателем услуг.</w:t>
            </w:r>
          </w:p>
          <w:p w:rsidR="00000000" w:rsidRDefault="009A3842">
            <w:pPr>
              <w:pStyle w:val="table10"/>
              <w:ind w:firstLine="284"/>
            </w:pPr>
            <w:r>
              <w:t>В случае необходимости должна осуществляться оперативная корректировка индивидуального плана социальной реабилитации, абилитации. Все вн</w:t>
            </w:r>
            <w:r>
              <w:t>осимые изменения должны фиксироваться документально (в письменном (печатном) и (или) электронном виде).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формированию эффективного индивидуального плана социальной реабилитации, абилитации с целью повышения эффективности</w:t>
            </w:r>
            <w:r>
              <w:t xml:space="preserve"> прохождения курса реабилитации, абилитации.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37.2.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53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индивидуального плана социальной реабилитации, абилитации, рекомендаций по иным направлениям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ознакомление получателя услуги с рекомендованными реабилитационными мероприятиями в доступной форме, проведение мотивационных бесед для</w:t>
            </w:r>
            <w:r>
              <w:t> повышения заинтересованности в 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организацию и оказание помощи по выполнению мероприятий согласно индивидуальному плану социальной реабилитации, абилитации, имеющимся рекомендациям (включая разъяснения порядка выполнения мероприяти</w:t>
            </w:r>
            <w:r>
              <w:t>й, сопровождение, присмотр, контроль правильности выполнения);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консультационную, методическую и иную помощь при выполнении реабилитационных мероприятий;</w:t>
            </w:r>
          </w:p>
          <w:p w:rsidR="00000000" w:rsidRDefault="009A3842">
            <w:pPr>
              <w:pStyle w:val="table10"/>
              <w:ind w:firstLine="284"/>
            </w:pPr>
            <w:r>
              <w:t>содействие в получении реабилитационных услуг, предоставляемых иными организациями (организациями-партн</w:t>
            </w:r>
            <w:r>
              <w:t>ерами) для обеспечения комплексного процесса реабилитации, абилитации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в организации для выполнения реабилитационных,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в соответствии с индив</w:t>
            </w:r>
            <w:r>
              <w:t>идуальным планом социальной реабилитации, абилитации, рекомендациями по иным направлениям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 области социальной и иных ви</w:t>
            </w:r>
            <w:r>
              <w:t>дов реабилитации, абилитации инвалидов.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обеспечить уважительное и гуманное отношение и поддержку получателя услуги, побуждать активизировать имеющиеся личностные ресурсы на выполнение реабилитационных мероприятий, а также о</w:t>
            </w:r>
            <w:r>
              <w:t>казывать необходимую инструктивно-методическую помощь, информационную и моральную поддержку.</w:t>
            </w:r>
          </w:p>
          <w:p w:rsidR="00000000" w:rsidRDefault="009A3842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Форма проведения реабилитационных меро</w:t>
            </w:r>
            <w:r>
              <w:t>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Средства общения должны соответствовать индивидуальным потребностям получателя услуги, включая </w:t>
            </w:r>
            <w:r>
              <w:t>использование ТССР, ассистивных устройств и технологий, ясного или жестового языка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 (формированию, развитию) функций и навыков.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37.3. с</w:t>
            </w:r>
            <w:r>
              <w:t>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имеющейся информации о состоянии здоровья получателя услуги, рекомендаций, обсуждение его самочувствия, имеющихся проблем, провед</w:t>
            </w:r>
            <w:r>
              <w:t>ение необходимых диагностических мероприятий с целью уточнения потребности в прохождении лечебно-оздоровительных, профилактических процедур (на базе центра реабилитации, абилитации);</w:t>
            </w:r>
          </w:p>
          <w:p w:rsidR="00000000" w:rsidRDefault="009A3842">
            <w:pPr>
              <w:pStyle w:val="table10"/>
              <w:ind w:firstLine="284"/>
            </w:pPr>
            <w:r>
              <w:t>составление плана-графика прохождения лечебно-оздоровительных, профилакти</w:t>
            </w:r>
            <w:r>
              <w:t>ческих процедур с учетом потребностей получателя услуги и ресурсов центра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разъяснение получателю услуги цели и содержания рекомендованных мероприятий, особенностей их оказания, оказание необходимой поддержки в реализации плана-гра</w:t>
            </w:r>
            <w:r>
              <w:t>фика;</w:t>
            </w:r>
          </w:p>
          <w:p w:rsidR="00000000" w:rsidRDefault="009A3842">
            <w:pPr>
              <w:pStyle w:val="table10"/>
              <w:ind w:firstLine="284"/>
            </w:pPr>
            <w:r>
              <w:t>сопровождение (доставку) к месту проведения рекомендованных мероприятий;</w:t>
            </w:r>
          </w:p>
          <w:p w:rsidR="00000000" w:rsidRDefault="009A3842">
            <w:pPr>
              <w:pStyle w:val="table10"/>
              <w:ind w:firstLine="284"/>
            </w:pPr>
            <w:r>
              <w:t>контроль состояния получателя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результатами диагностики, составленным планом-графиком.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строго следовать рекомендациям по прохождению лечебно-оздоровительных, профилактических процедур, медицинского работника (при их наличии).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</w:t>
            </w:r>
            <w:r>
              <w:t xml:space="preserve"> исполнении своих обязанностей.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оздоровлении, профилактике или минимизации рисков ухудшения самочувствия, обеспечивать повышение эффективности курса реабилитации, абилитации.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 xml:space="preserve">37.4.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5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 организации доступной трудовой занятости получателя услуги, результатов комплексной оценки п</w:t>
            </w:r>
            <w:r>
              <w:t>отребностей и возможностей получателя услуги, индивидуального плана социальной реабилитации, абилитации, рекомендаций по иным направлениям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профориентационной работы по выявлению склонностей, способностей, интересов, пот</w:t>
            </w:r>
            <w:r>
              <w:t>ребностей в сфере развития трудовых навыков, получения профобразования, трудоустройства, исходя из индивидуальных потребностей и предпочтений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в условиях центра ре</w:t>
            </w:r>
            <w:r>
              <w:t>абилитации, абилитации (в кружках, мастерских, учебных кабинетах и др.);</w:t>
            </w:r>
          </w:p>
          <w:p w:rsidR="00000000" w:rsidRDefault="009A3842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 трудовой деятельности, формирование, при необходимости, соответствующих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</w:t>
            </w:r>
            <w:r>
              <w:t>апросу получателя услуги в соответствии с</w:t>
            </w:r>
            <w:r>
              <w:t> </w:t>
            </w:r>
            <w:hyperlink r:id="rId55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социальной реабилитации, абилитации и утвержденным графиком проведения соответствующих занятий.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должны оказывать специалисты в о</w:t>
            </w:r>
            <w:r>
              <w:t>бласти трудотерапии или иные специалисты, прошедшие повышение квалификации по вопросам формирования трудовых навыков у лиц с различными нарушениями.</w:t>
            </w:r>
          </w:p>
          <w:p w:rsidR="00000000" w:rsidRDefault="009A3842">
            <w:pPr>
              <w:pStyle w:val="table10"/>
              <w:ind w:firstLine="284"/>
            </w:pPr>
            <w:r>
              <w:t>Лицо, оказывающее услугу, должно владеть информацией о мерах содействия занятости для лиц с различным типом</w:t>
            </w:r>
            <w:r>
              <w:t xml:space="preserve"> нарушений, о ситуации на рынке труда.</w:t>
            </w:r>
          </w:p>
          <w:p w:rsidR="00000000" w:rsidRDefault="009A3842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необходимые условия (оборудована трудовая мастерская по развитию трудовых навыков, учебный или тренировочный кабинет).</w:t>
            </w:r>
          </w:p>
          <w:p w:rsidR="00000000" w:rsidRDefault="009A3842">
            <w:pPr>
              <w:pStyle w:val="table10"/>
              <w:ind w:firstLine="284"/>
            </w:pPr>
            <w:r>
              <w:t>Помещения, использ</w:t>
            </w:r>
            <w:r>
              <w:t>уемые для проведения занятий, должны соответствовать установленным нормам и быть адаптированы к особым потребностям получателей услуг.</w:t>
            </w:r>
          </w:p>
          <w:p w:rsidR="00000000" w:rsidRDefault="009A3842">
            <w:pPr>
              <w:pStyle w:val="table10"/>
              <w:ind w:firstLine="284"/>
            </w:pPr>
            <w:r>
              <w:t>Условия и средства, используемые для развития трудовых навыков, должны быть адаптированы с учетом индивидуальных потребно</w:t>
            </w:r>
            <w:r>
              <w:t>стей получателя услуги (в том числе подбор высоты стула, стола, дополнительного освещения).</w:t>
            </w:r>
          </w:p>
          <w:p w:rsidR="00000000" w:rsidRDefault="009A3842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9A3842">
            <w:pPr>
              <w:pStyle w:val="table10"/>
              <w:ind w:firstLine="284"/>
            </w:pPr>
            <w:r>
              <w:t>Обучение трудовым навыкам осуществляется с учетом</w:t>
            </w:r>
            <w:r>
              <w:t xml:space="preserve"> </w:t>
            </w:r>
            <w:hyperlink r:id="rId5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особенностей (в том числе уровень освоенных навыков, имеющиеся ресурсы, мотивацию, половозрастные особенности, индивидуальные предпочтения).</w:t>
            </w:r>
          </w:p>
          <w:p w:rsidR="00000000" w:rsidRDefault="009A3842">
            <w:pPr>
              <w:pStyle w:val="table10"/>
              <w:ind w:firstLine="284"/>
            </w:pPr>
            <w:r>
              <w:t>Во время освоения трудовых навыков должны быть обеспечены постоянный присмотр за процессом трудовой деятельности, самочувствием получателя услуги и обеспечено соблюдение установленных требований по охране и безопасности условий труда.</w:t>
            </w:r>
          </w:p>
          <w:p w:rsidR="00000000" w:rsidRDefault="009A3842">
            <w:pPr>
              <w:pStyle w:val="table10"/>
              <w:ind w:firstLine="284"/>
            </w:pPr>
            <w:r>
              <w:t>Мероприятия по овладе</w:t>
            </w:r>
            <w:r>
              <w:t>нию трудовыми навыками могут проводиться в групповой форме либо индивидуально. При их проведении должны использоваться методики обучения, предназначенные для соответствующих категорий получателей услуг, адаптированный вспомогательный материал.</w:t>
            </w:r>
          </w:p>
          <w:p w:rsidR="00000000" w:rsidRDefault="009A3842">
            <w:pPr>
              <w:pStyle w:val="table10"/>
              <w:ind w:firstLine="284"/>
            </w:pPr>
            <w:r>
              <w:t>Средства общ</w:t>
            </w:r>
            <w:r>
              <w:t>ения должны соответствовать индивидуальным потребностям получателя услуг, включая использование необходимых устройств и технологий.</w:t>
            </w:r>
          </w:p>
          <w:p w:rsidR="00000000" w:rsidRDefault="009A3842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нормативам, готовности и способности получателя услуги к обу</w:t>
            </w:r>
            <w:r>
              <w:t>чению в коллективе.</w:t>
            </w:r>
          </w:p>
          <w:p w:rsidR="00000000" w:rsidRDefault="009A3842">
            <w:pPr>
              <w:pStyle w:val="table10"/>
              <w:ind w:firstLine="284"/>
            </w:pPr>
            <w:r>
              <w:t>Результаты наблюдения за динамикой развития трудовых навыков должны фиксироваться документально в письменной (печатной, электронной) форме.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трудовых навыков получателя услуги</w:t>
            </w:r>
            <w:r>
              <w:t>, созданию условий для реализации его трудового потенциала.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37.5.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</w:t>
            </w:r>
            <w:r>
              <w:t>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информирование о рекомендациях по эксплуатации ТССР, правилах пользования, ухода за ними;</w:t>
            </w:r>
          </w:p>
          <w:p w:rsidR="00000000" w:rsidRDefault="009A3842">
            <w:pPr>
              <w:pStyle w:val="table10"/>
              <w:ind w:firstLine="284"/>
            </w:pPr>
            <w:r>
              <w:t>консультирование по вопросам использования ассистивных устройств и технологий для увеличения степени самостоятельности получателя услуги;</w:t>
            </w:r>
          </w:p>
          <w:p w:rsidR="00000000" w:rsidRDefault="009A3842">
            <w:pPr>
              <w:pStyle w:val="table10"/>
              <w:ind w:firstLine="284"/>
            </w:pPr>
            <w:r>
              <w:t>прове</w:t>
            </w:r>
            <w:r>
              <w:t>дение занятий по формированию практических навыков пользования ТССР, иными ассистивными устройствами и технологиями (в том числе самостоятельному перемещению в кресле-коляске, передвижению при помощи костылей, ходунков, использованию слуховых аппаратов, пр</w:t>
            </w:r>
            <w:r>
              <w:t>именению ориентировочной трости, пользованию средствами с речевым сопровождением функций бытового и медицинского назначения);</w:t>
            </w:r>
          </w:p>
          <w:p w:rsidR="00000000" w:rsidRDefault="009A3842">
            <w:pPr>
              <w:pStyle w:val="table10"/>
              <w:ind w:firstLine="284"/>
            </w:pPr>
            <w:r>
              <w:t>наблюдение за адаптацией к использованию ТССР, иных ассистивных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 xml:space="preserve">Услуга </w:t>
            </w:r>
            <w:r>
              <w:t>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Услугу должно оказывать лицо, владеющее навыками эксплуатации ТССР, иных ассистивных устройств и технологий, а также имеющие необходимые компетенции для практического обучения людей с различными нарушениями.</w:t>
            </w:r>
          </w:p>
          <w:p w:rsidR="00000000" w:rsidRDefault="009A3842">
            <w:pPr>
              <w:pStyle w:val="table10"/>
              <w:ind w:firstLine="284"/>
            </w:pPr>
            <w:r>
              <w:t>Пр</w:t>
            </w:r>
            <w:r>
              <w:t>актические занятия могут проводиться в групповой, индивидуальной форме.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В процессе проведения занятий должны обеспечиваться уважительное и гуманное отношение к получателю услуги, эмоциональная поддержка, активизация личностных ресурсов на освоение навыков </w:t>
            </w:r>
            <w:r>
              <w:t>пользования ТССР, иными ассистивными устройствами и технологиями.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 назначении, устройствах, особенностях функционирования ТССР, иных ассистивных устройств и технологий, сообщаемая получателю услуги в процессе обучения, должна соответствовать им</w:t>
            </w:r>
            <w:r>
              <w:t>еющимся рекомендациям по эксплуатации, быть адаптирована с учетом особенностей здоровья получателя услуги и предоставлена в доступной форме, в том числе при необходимости ясным языком.</w:t>
            </w:r>
          </w:p>
          <w:p w:rsidR="00000000" w:rsidRDefault="009A3842">
            <w:pPr>
              <w:pStyle w:val="table10"/>
              <w:ind w:firstLine="284"/>
            </w:pPr>
            <w:r>
              <w:t>Используемые в процессе обучения средства общения должны соответствоват</w:t>
            </w:r>
            <w:r>
              <w:t>ь индивидуальным потребностям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обеспечивать безопасное пользование ТССР, иными ассистивными устройствами и технологиями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приобретению получателем услуги навыков пользо</w:t>
            </w:r>
            <w:r>
              <w:t>вания ТССР, иными ассистивными устройствами и технологиями, позволяющих полностью или частично компенсировать имеющиеся ограничения жизнедеятельности, обеспечить максимально возможную степень самостоятельности получателя услуги и создать условия для его не</w:t>
            </w:r>
            <w:r>
              <w:t xml:space="preserve">зависимого проживания. 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37.6.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мероприятий по социальной реабилитации, абилитации</w:t>
            </w:r>
            <w:r>
              <w:t xml:space="preserve"> </w:t>
            </w:r>
            <w:hyperlink r:id="rId57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индивидуальных потребностей получателя услуги в получении ТССР, ассистивных устройств во временное пользование;</w:t>
            </w:r>
          </w:p>
          <w:p w:rsidR="00000000" w:rsidRDefault="009A3842">
            <w:pPr>
              <w:pStyle w:val="table10"/>
              <w:ind w:firstLine="284"/>
            </w:pPr>
            <w:r>
              <w:t>взаимодействие с организациями, предоставляющими ТССР, ассистивные устройства, во време</w:t>
            </w:r>
            <w:r>
              <w:t>нное пользование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подборе ТССР, ассистивных устройств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помощь в оформлении документов на получение ТССР, ассистивных устройств во временное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Для оказания услуги в центре реабилитации, абилитации создается специально оборудованное помещение, предназначенное для сбора, хранения и выдачи ТССР, ассистивных устройств во временное пользование (пункт проката).</w:t>
            </w:r>
          </w:p>
          <w:p w:rsidR="00000000" w:rsidRDefault="009A3842">
            <w:pPr>
              <w:pStyle w:val="table10"/>
              <w:ind w:firstLine="284"/>
            </w:pPr>
            <w:r>
              <w:t>Подбор и выдача ТССР, ассистивных устройс</w:t>
            </w:r>
            <w:r>
              <w:t>тв осуществляется с учетом индивидуального подхода в целях обеспечения удобства при пользовании.</w:t>
            </w:r>
          </w:p>
          <w:p w:rsidR="00000000" w:rsidRDefault="009A3842">
            <w:pPr>
              <w:pStyle w:val="table10"/>
              <w:ind w:firstLine="284"/>
            </w:pPr>
            <w:r>
              <w:t>ТССР, ассистивные устройства должны соответствовать требованиям законодательства и иным установленным требованиям, быть безопасны в использовании.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</w:t>
            </w:r>
            <w:r>
              <w:t>уги должно способствовать обеспечению получателя услуги ТССР, ассистивными устройствами.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37.7.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изучение результатов реализации индивидуаль</w:t>
            </w:r>
            <w:r>
              <w:t>ного плана социальной реабилитации, абилитации, составленного на период прохождения курса реабилитации, абилитации в центре реабилитации, абилитации , рекомендаций по иным направлениям реабилитации, абилитации, а также мероприятий</w:t>
            </w:r>
            <w:r>
              <w:t xml:space="preserve"> </w:t>
            </w:r>
            <w:hyperlink r:id="rId58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дополнительных обследований, диагностических мероприятий (при необходимости);</w:t>
            </w:r>
          </w:p>
          <w:p w:rsidR="00000000" w:rsidRDefault="009A3842">
            <w:pPr>
              <w:pStyle w:val="table10"/>
              <w:ind w:firstLine="284"/>
            </w:pPr>
            <w:r>
              <w:t>формирование рекомендаций по дальнейшему осуществлению социальной реабилитации, абилитации на базе ТЦСОН по месту жительства, а </w:t>
            </w:r>
            <w:r>
              <w:t>также повторному прохождению курса реабилитации, абилитации на базе центра реабилитации, абилитации;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разработанных рекомендаций получателю услуги и направление их копии с согласия получателя услуги в ТЦСОН по месту жительства получателя услу</w:t>
            </w:r>
            <w:r>
              <w:t>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завершении курса реабилитации, абилитации в центре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оказывается специалистами, компетентными в области социальной, медицинской, профессиональной, трудовой реабилитации, абилитации.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должно обеспечиваться уважительное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 о результатах прохождения курса реабилитации, абилитации в центре реаби</w:t>
            </w:r>
            <w:r>
              <w:t>литации, абилитации и разработанных рекомендациях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000000" w:rsidRDefault="009A3842">
            <w:pPr>
              <w:pStyle w:val="table10"/>
              <w:ind w:firstLine="284"/>
            </w:pPr>
            <w:r>
              <w:t xml:space="preserve">Оказание услуги должно </w:t>
            </w:r>
            <w:r>
              <w:t>содействовать повышению эффективности дальнейших мероприятий реабилитации, абилитации, обеспечению преемственности и последовательности.</w:t>
            </w:r>
          </w:p>
        </w:tc>
      </w:tr>
      <w:tr w:rsidR="00000000">
        <w:trPr>
          <w:divId w:val="10732379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</w:pPr>
            <w:r>
              <w:t>37.8. консультирование инвалидов и членов их семей по вопросам адаптации жилья, организации быта с учетом индивидуальн</w:t>
            </w:r>
            <w:r>
              <w:t>ых потребностей, в том числе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A3842">
            <w:pPr>
              <w:pStyle w:val="table10"/>
              <w:ind w:firstLine="284"/>
            </w:pPr>
            <w:r>
              <w:t>оценку необходимости и возможности адаптации жилого помещения с учетом имеющихся ограничений жизнедеятельности;</w:t>
            </w:r>
          </w:p>
          <w:p w:rsidR="00000000" w:rsidRDefault="009A3842">
            <w:pPr>
              <w:pStyle w:val="table10"/>
              <w:ind w:firstLine="284"/>
            </w:pPr>
            <w:r>
              <w:t>подбор и обсуждение с получателем усл</w:t>
            </w:r>
            <w:r>
              <w:t>уги, членами его семьи возможных вариантов адаптации жилого помещения, организации быта, режима дня и др. с учетом индивидуальных потребностей и возможностей;</w:t>
            </w:r>
          </w:p>
          <w:p w:rsidR="00000000" w:rsidRDefault="009A3842">
            <w:pPr>
              <w:pStyle w:val="table10"/>
              <w:ind w:firstLine="284"/>
            </w:pPr>
            <w:r>
              <w:t>проведение при необходимости разнообразных по форме и содержанию демонстрационных мероприятий для</w:t>
            </w:r>
            <w:r>
              <w:t> формирования у получателя услуги представлений о возможности адаптации жилого помещения и быта, в том числе с использованием различных ассистивных устройств и технологий;</w:t>
            </w:r>
          </w:p>
          <w:p w:rsidR="00000000" w:rsidRDefault="009A3842">
            <w:pPr>
              <w:pStyle w:val="table10"/>
              <w:ind w:firstLine="284"/>
            </w:pPr>
            <w:r>
              <w:t>предоставление соответствующих информационных материалов, ссылок на полезные информа</w:t>
            </w:r>
            <w:r>
              <w:t>ционные ресурсы;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содействия во взаимодействии с организациями и специалистами, занимающимися вопросами адаптации жилого помещения.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A3842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A3842">
            <w:pPr>
              <w:pStyle w:val="table10"/>
              <w:ind w:firstLine="284"/>
            </w:pPr>
            <w:r>
              <w:t>Услуга должна предоставляться специалистами в области социальн</w:t>
            </w:r>
            <w:r>
              <w:t>ой работы и иными специалистами, владеющими навыками педагогической деятельности и знаниями об адаптации жилого помещения, организации быта и др. для инвалидов с различными типами нарушений.</w:t>
            </w:r>
          </w:p>
          <w:p w:rsidR="00000000" w:rsidRDefault="009A3842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</w:t>
            </w:r>
            <w:r>
              <w:t>, потребности, способности получателя услуги к освоению информации, состояние здоровья, а также информация о реальных условиях проживания, представленная получателем услуги.</w:t>
            </w:r>
          </w:p>
          <w:p w:rsidR="00000000" w:rsidRDefault="009A3842">
            <w:pPr>
              <w:pStyle w:val="table10"/>
              <w:ind w:firstLine="284"/>
            </w:pPr>
            <w:r>
              <w:t>Информация, предоставляемая в процессе консультирования, должна быть дозированной,</w:t>
            </w:r>
            <w:r>
              <w:t xml:space="preserve"> доступной, излагаться понятным, ясным языком и иметь практическую направленность.</w:t>
            </w:r>
          </w:p>
          <w:p w:rsidR="00000000" w:rsidRDefault="009A3842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у получателя услуги навыков самостоятельного и независимого проживания в обществе, способствовать повышению его</w:t>
            </w:r>
            <w:r>
              <w:t xml:space="preserve"> самостоятельности в повседневной жизни.</w:t>
            </w:r>
          </w:p>
        </w:tc>
      </w:tr>
    </w:tbl>
    <w:p w:rsidR="009A3842" w:rsidRDefault="009A3842">
      <w:pPr>
        <w:pStyle w:val="newncpi"/>
        <w:divId w:val="1073237927"/>
      </w:pPr>
      <w:r>
        <w:t> </w:t>
      </w:r>
    </w:p>
    <w:sectPr w:rsidR="009A384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50828"/>
    <w:rsid w:val="009A3842"/>
    <w:rsid w:val="00E25400"/>
    <w:rsid w:val="00F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2826-999B-462B-AF21-51B50761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467269&amp;a=7" TargetMode="External"/><Relationship Id="rId18" Type="http://schemas.openxmlformats.org/officeDocument/2006/relationships/hyperlink" Target="file:///C:\Users\Admin\Downloads\tx.dll%3fd=191480&amp;a=2" TargetMode="External"/><Relationship Id="rId26" Type="http://schemas.openxmlformats.org/officeDocument/2006/relationships/hyperlink" Target="file:///C:\Users\Admin\Downloads\tx.dll%3fd=191480&amp;a=2" TargetMode="External"/><Relationship Id="rId39" Type="http://schemas.openxmlformats.org/officeDocument/2006/relationships/hyperlink" Target="file:///C:\Users\Admin\Downloads\tx.dll%3fd=467269&amp;a=6" TargetMode="External"/><Relationship Id="rId21" Type="http://schemas.openxmlformats.org/officeDocument/2006/relationships/hyperlink" Target="file:///C:\Users\Admin\Downloads\tx.dll%3fd=191480&amp;a=2" TargetMode="External"/><Relationship Id="rId34" Type="http://schemas.openxmlformats.org/officeDocument/2006/relationships/hyperlink" Target="file:///C:\Users\Admin\Downloads\tx.dll%3fd=467269&amp;a=6" TargetMode="External"/><Relationship Id="rId42" Type="http://schemas.openxmlformats.org/officeDocument/2006/relationships/hyperlink" Target="file:///C:\Users\Admin\Downloads\tx.dll%3fd=191480&amp;a=2" TargetMode="External"/><Relationship Id="rId47" Type="http://schemas.openxmlformats.org/officeDocument/2006/relationships/hyperlink" Target="file:///C:\Users\Admin\Downloads\tx.dll%3fd=467269&amp;a=6" TargetMode="External"/><Relationship Id="rId50" Type="http://schemas.openxmlformats.org/officeDocument/2006/relationships/hyperlink" Target="file:///C:\Users\Admin\Downloads\tx.dll%3fd=467269&amp;a=6" TargetMode="External"/><Relationship Id="rId55" Type="http://schemas.openxmlformats.org/officeDocument/2006/relationships/hyperlink" Target="file:///C:\Users\Admin\Downloads\tx.dll%3fd=467269&amp;a=6" TargetMode="External"/><Relationship Id="rId7" Type="http://schemas.openxmlformats.org/officeDocument/2006/relationships/hyperlink" Target="file:///C:\Users\Admin\Downloads\tx.dll%3fd=33331&amp;a=13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191480&amp;a=2" TargetMode="External"/><Relationship Id="rId29" Type="http://schemas.openxmlformats.org/officeDocument/2006/relationships/hyperlink" Target="file:///C:\Users\Admin\Downloads\tx.dll%3fd=467269&amp;a=6" TargetMode="External"/><Relationship Id="rId11" Type="http://schemas.openxmlformats.org/officeDocument/2006/relationships/hyperlink" Target="file:///C:\Users\Admin\Downloads\tx.dll%3fd=190718&amp;a=28" TargetMode="External"/><Relationship Id="rId24" Type="http://schemas.openxmlformats.org/officeDocument/2006/relationships/hyperlink" Target="file:///C:\Users\Admin\Downloads\tx.dll%3fd=191480&amp;a=2" TargetMode="External"/><Relationship Id="rId32" Type="http://schemas.openxmlformats.org/officeDocument/2006/relationships/hyperlink" Target="file:///C:\Users\Admin\Downloads\tx.dll%3fd=467269&amp;a=6" TargetMode="External"/><Relationship Id="rId37" Type="http://schemas.openxmlformats.org/officeDocument/2006/relationships/hyperlink" Target="file:///C:\Users\Admin\Downloads\tx.dll%3fd=467269&amp;a=6" TargetMode="External"/><Relationship Id="rId40" Type="http://schemas.openxmlformats.org/officeDocument/2006/relationships/hyperlink" Target="file:///C:\Users\Admin\Downloads\tx.dll%3fd=111900&amp;a=143" TargetMode="External"/><Relationship Id="rId45" Type="http://schemas.openxmlformats.org/officeDocument/2006/relationships/hyperlink" Target="file:///C:\Users\Admin\Downloads\tx.dll%3fd=467269&amp;a=6" TargetMode="External"/><Relationship Id="rId53" Type="http://schemas.openxmlformats.org/officeDocument/2006/relationships/hyperlink" Target="file:///C:\Users\Admin\Downloads\tx.dll%3fd=467269&amp;a=6" TargetMode="External"/><Relationship Id="rId58" Type="http://schemas.openxmlformats.org/officeDocument/2006/relationships/hyperlink" Target="file:///C:\Users\Admin\Downloads\tx.dll%3fd=467269&amp;a=6" TargetMode="External"/><Relationship Id="rId5" Type="http://schemas.openxmlformats.org/officeDocument/2006/relationships/hyperlink" Target="file:///C:\Users\Admin\Downloads\tx.dll%3fd=575196&amp;a=1" TargetMode="External"/><Relationship Id="rId19" Type="http://schemas.openxmlformats.org/officeDocument/2006/relationships/hyperlink" Target="file:///C:\Users\Admin\Downloads\tx.dll%3fd=467269&amp;a=6" TargetMode="External"/><Relationship Id="rId4" Type="http://schemas.openxmlformats.org/officeDocument/2006/relationships/hyperlink" Target="file:///C:\Users\Admin\Downloads\tx.dll%3fd=451797&amp;a=1" TargetMode="External"/><Relationship Id="rId9" Type="http://schemas.openxmlformats.org/officeDocument/2006/relationships/hyperlink" Target="file:///C:\Users\Admin\Downloads\tx.dll%3fd=204095&amp;a=1" TargetMode="External"/><Relationship Id="rId14" Type="http://schemas.openxmlformats.org/officeDocument/2006/relationships/hyperlink" Target="file:///C:\Users\Admin\Downloads\tx.dll%3fd=191480&amp;a=2" TargetMode="External"/><Relationship Id="rId22" Type="http://schemas.openxmlformats.org/officeDocument/2006/relationships/hyperlink" Target="file:///C:\Users\Admin\Downloads\tx.dll%3fd=467269&amp;a=6" TargetMode="External"/><Relationship Id="rId27" Type="http://schemas.openxmlformats.org/officeDocument/2006/relationships/hyperlink" Target="file:///C:\Users\Admin\Downloads\tx.dll%3fd=467269&amp;a=6" TargetMode="External"/><Relationship Id="rId30" Type="http://schemas.openxmlformats.org/officeDocument/2006/relationships/hyperlink" Target="file:///C:\Users\Admin\Downloads\tx.dll%3fd=467269&amp;a=6" TargetMode="External"/><Relationship Id="rId35" Type="http://schemas.openxmlformats.org/officeDocument/2006/relationships/hyperlink" Target="file:///C:\Users\Admin\Downloads\tx.dll%3fd=467269&amp;a=6" TargetMode="External"/><Relationship Id="rId43" Type="http://schemas.openxmlformats.org/officeDocument/2006/relationships/hyperlink" Target="file:///C:\Users\Admin\Downloads\tx.dll%3fd=467269&amp;a=6" TargetMode="External"/><Relationship Id="rId48" Type="http://schemas.openxmlformats.org/officeDocument/2006/relationships/hyperlink" Target="file:///C:\Users\Admin\Downloads\tx.dll%3fd=467269&amp;a=6" TargetMode="External"/><Relationship Id="rId56" Type="http://schemas.openxmlformats.org/officeDocument/2006/relationships/hyperlink" Target="file:///C:\Users\Admin\Downloads\tx.dll%3fd=467269&amp;a=6" TargetMode="External"/><Relationship Id="rId8" Type="http://schemas.openxmlformats.org/officeDocument/2006/relationships/hyperlink" Target="file:///C:\Users\Admin\Downloads\tx.dll%3fd=39330&amp;a=751" TargetMode="External"/><Relationship Id="rId51" Type="http://schemas.openxmlformats.org/officeDocument/2006/relationships/hyperlink" Target="file:///C:\Users\Admin\Downloads\tx.dll%3fd=467269&amp;a=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tx.dll%3fd=467269&amp;a=6" TargetMode="External"/><Relationship Id="rId17" Type="http://schemas.openxmlformats.org/officeDocument/2006/relationships/hyperlink" Target="file:///C:\Users\Admin\Downloads\tx.dll%3fd=111900&amp;a=143" TargetMode="External"/><Relationship Id="rId25" Type="http://schemas.openxmlformats.org/officeDocument/2006/relationships/hyperlink" Target="file:///C:\Users\Admin\Downloads\tx.dll%3fd=467269&amp;a=6" TargetMode="External"/><Relationship Id="rId33" Type="http://schemas.openxmlformats.org/officeDocument/2006/relationships/hyperlink" Target="file:///C:\Users\Admin\Downloads\tx.dll%3fd=191480&amp;a=2" TargetMode="External"/><Relationship Id="rId38" Type="http://schemas.openxmlformats.org/officeDocument/2006/relationships/hyperlink" Target="file:///C:\Users\Admin\Downloads\tx.dll%3fd=111900&amp;a=143" TargetMode="External"/><Relationship Id="rId46" Type="http://schemas.openxmlformats.org/officeDocument/2006/relationships/hyperlink" Target="file:///C:\Users\Admin\Downloads\tx.dll%3fd=467269&amp;a=6" TargetMode="External"/><Relationship Id="rId59" Type="http://schemas.openxmlformats.org/officeDocument/2006/relationships/fontTable" Target="fontTable.xml"/><Relationship Id="rId20" Type="http://schemas.openxmlformats.org/officeDocument/2006/relationships/hyperlink" Target="file:///C:\Users\Admin\Downloads\tx.dll%3fd=111900&amp;a=143" TargetMode="External"/><Relationship Id="rId41" Type="http://schemas.openxmlformats.org/officeDocument/2006/relationships/hyperlink" Target="file:///C:\Users\Admin\Downloads\tx.dll%3fd=467269&amp;a=6" TargetMode="External"/><Relationship Id="rId54" Type="http://schemas.openxmlformats.org/officeDocument/2006/relationships/hyperlink" Target="file:///C:\Users\Admin\Downloads\tx.dll%3fd=467269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622091&amp;a=1" TargetMode="External"/><Relationship Id="rId15" Type="http://schemas.openxmlformats.org/officeDocument/2006/relationships/hyperlink" Target="file:///C:\Users\Admin\Downloads\tx.dll%3fd=467269&amp;a=6" TargetMode="External"/><Relationship Id="rId23" Type="http://schemas.openxmlformats.org/officeDocument/2006/relationships/hyperlink" Target="file:///C:\Users\Admin\Downloads\tx.dll%3fd=467269&amp;a=6" TargetMode="External"/><Relationship Id="rId28" Type="http://schemas.openxmlformats.org/officeDocument/2006/relationships/hyperlink" Target="file:///C:\Users\Admin\Downloads\tx.dll%3fd=467269&amp;a=6" TargetMode="External"/><Relationship Id="rId36" Type="http://schemas.openxmlformats.org/officeDocument/2006/relationships/hyperlink" Target="file:///C:\Users\Admin\Downloads\tx.dll%3fd=467269&amp;a=6" TargetMode="External"/><Relationship Id="rId49" Type="http://schemas.openxmlformats.org/officeDocument/2006/relationships/hyperlink" Target="file:///C:\Users\Admin\Downloads\tx.dll%3fd=191480&amp;a=2" TargetMode="External"/><Relationship Id="rId57" Type="http://schemas.openxmlformats.org/officeDocument/2006/relationships/hyperlink" Target="file:///C:\Users\Admin\Downloads\tx.dll%3fd=467269&amp;a=6" TargetMode="External"/><Relationship Id="rId10" Type="http://schemas.openxmlformats.org/officeDocument/2006/relationships/hyperlink" Target="file:///C:\Users\Admin\Downloads\tx.dll%3fd=39595&amp;a=17" TargetMode="External"/><Relationship Id="rId31" Type="http://schemas.openxmlformats.org/officeDocument/2006/relationships/hyperlink" Target="file:///C:\Users\Admin\Downloads\tx.dll%3fd=191480&amp;a=2" TargetMode="External"/><Relationship Id="rId44" Type="http://schemas.openxmlformats.org/officeDocument/2006/relationships/hyperlink" Target="file:///C:\Users\Admin\Downloads\tx.dll%3fd=467269&amp;a=6" TargetMode="External"/><Relationship Id="rId52" Type="http://schemas.openxmlformats.org/officeDocument/2006/relationships/hyperlink" Target="file:///C:\Users\Admin\Downloads\tx.dll%3fd=467269&amp;a=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68574</Words>
  <Characters>390878</Characters>
  <Application>Microsoft Office Word</Application>
  <DocSecurity>0</DocSecurity>
  <Lines>3257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2024-07-12T05:48:00Z</dcterms:created>
  <dcterms:modified xsi:type="dcterms:W3CDTF">2024-07-12T05:48:00Z</dcterms:modified>
</cp:coreProperties>
</file>