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ED" w:rsidRDefault="001B65ED" w:rsidP="001B65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проекта</w:t>
      </w:r>
    </w:p>
    <w:p w:rsidR="001B65ED" w:rsidRDefault="001B65ED" w:rsidP="001B6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проекта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студия </w:t>
            </w:r>
          </w:p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«Комната для маленьких творцов»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проекта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Могилёвская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Организация-заявитель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учреждение образования «Детский сад №5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Общий бюджет проекта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Pr="007D2E13" w:rsidRDefault="007D2E13">
            <w:pPr>
              <w:spacing w:after="0"/>
              <w:rPr>
                <w:rFonts w:ascii="Times New Roman" w:hAnsi="Times New Roman" w:cs="Times New Roman"/>
              </w:rPr>
            </w:pPr>
            <w:r w:rsidRPr="007D2E13">
              <w:rPr>
                <w:rFonts w:ascii="Times New Roman" w:hAnsi="Times New Roman" w:cs="Times New Roman"/>
              </w:rPr>
              <w:t>10000 дол</w:t>
            </w:r>
            <w:r>
              <w:rPr>
                <w:rFonts w:ascii="Times New Roman" w:hAnsi="Times New Roman" w:cs="Times New Roman"/>
              </w:rPr>
              <w:t>ла</w:t>
            </w:r>
            <w:r w:rsidRPr="007D2E13">
              <w:rPr>
                <w:rFonts w:ascii="Times New Roman" w:hAnsi="Times New Roman" w:cs="Times New Roman"/>
              </w:rPr>
              <w:t>ров США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Запрашиваемая сумма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Pr="007D2E13" w:rsidRDefault="007D2E13">
            <w:pPr>
              <w:spacing w:after="0"/>
              <w:rPr>
                <w:rFonts w:ascii="Times New Roman" w:hAnsi="Times New Roman" w:cs="Times New Roman"/>
              </w:rPr>
            </w:pPr>
            <w:r w:rsidRPr="007D2E13">
              <w:rPr>
                <w:rFonts w:ascii="Times New Roman" w:hAnsi="Times New Roman" w:cs="Times New Roman"/>
              </w:rPr>
              <w:t xml:space="preserve">8000 </w:t>
            </w:r>
            <w:r w:rsidRPr="007D2E13">
              <w:rPr>
                <w:rFonts w:ascii="Times New Roman" w:hAnsi="Times New Roman" w:cs="Times New Roman"/>
              </w:rPr>
              <w:t>долларов США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Pr="007D2E13" w:rsidRDefault="007D2E13">
            <w:pPr>
              <w:spacing w:after="0"/>
              <w:rPr>
                <w:rFonts w:ascii="Times New Roman" w:hAnsi="Times New Roman" w:cs="Times New Roman"/>
              </w:rPr>
            </w:pPr>
            <w:r w:rsidRPr="007D2E13">
              <w:rPr>
                <w:rFonts w:ascii="Times New Roman" w:hAnsi="Times New Roman" w:cs="Times New Roman"/>
              </w:rPr>
              <w:t xml:space="preserve">2000 </w:t>
            </w:r>
            <w:r w:rsidRPr="007D2E13">
              <w:rPr>
                <w:rFonts w:ascii="Times New Roman" w:hAnsi="Times New Roman" w:cs="Times New Roman"/>
              </w:rPr>
              <w:t>долларов США</w:t>
            </w:r>
          </w:p>
        </w:tc>
      </w:tr>
    </w:tbl>
    <w:p w:rsidR="001B65ED" w:rsidRDefault="001B65ED" w:rsidP="001B6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5ED" w:rsidRDefault="001B65ED" w:rsidP="001B65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- заявитель: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учреждение образования «Детский сад №5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организации: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hyperlink r:id="rId6" w:history="1">
              <w:r>
                <w:rPr>
                  <w:rStyle w:val="a5"/>
                  <w:rFonts w:ascii="Times New Roman" w:eastAsia="Calibri" w:hAnsi="Times New Roman" w:cs="Times New Roman"/>
                  <w:sz w:val="30"/>
                  <w:szCs w:val="30"/>
                </w:rPr>
                <w:t>http://sad-5.chausy-roo.by</w:t>
              </w:r>
            </w:hyperlink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2013206, Могилёвская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Азарова, д.5а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2013206, Могилёвская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Азарова, д.5а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Звонарева Алла Анатольевна 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80224276943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+375293421352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5ED" w:rsidRP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sad-5@chausy-roo.by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kroir_2011@tut.by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Звонарева Алла Анатольевна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80224276943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+375293421352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sad-5@chausy-roo.by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УНП: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790629007</w:t>
            </w:r>
          </w:p>
        </w:tc>
      </w:tr>
      <w:tr w:rsidR="001B65ED" w:rsidTr="001B65E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образованию Чаусского райисполкома, ул. Ленинска, 17, г. Чаусы, Могилёвская область, 2013206, ЦБУ №725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г. Чаусы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</w:t>
            </w:r>
            <w:r w:rsidRPr="001B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2Х, УНП 100325912</w:t>
            </w:r>
          </w:p>
        </w:tc>
      </w:tr>
    </w:tbl>
    <w:p w:rsidR="001B65ED" w:rsidRDefault="001B65ED" w:rsidP="001B6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B65ED" w:rsidRDefault="001B65ED" w:rsidP="001B65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Проект</w:t>
      </w:r>
    </w:p>
    <w:p w:rsidR="001B65ED" w:rsidRDefault="001B65ED" w:rsidP="001B65ED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Обоснование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проекта 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государственном учреждении образования функционируют 1</w:t>
      </w:r>
      <w:r>
        <w:rPr>
          <w:sz w:val="30"/>
          <w:szCs w:val="30"/>
        </w:rPr>
        <w:t>0</w:t>
      </w:r>
      <w:r>
        <w:rPr>
          <w:sz w:val="30"/>
          <w:szCs w:val="30"/>
        </w:rPr>
        <w:t xml:space="preserve"> групп, которые посещают </w:t>
      </w:r>
      <w:r>
        <w:rPr>
          <w:sz w:val="30"/>
          <w:szCs w:val="30"/>
        </w:rPr>
        <w:t>141</w:t>
      </w:r>
      <w:r>
        <w:rPr>
          <w:sz w:val="30"/>
          <w:szCs w:val="30"/>
        </w:rPr>
        <w:t xml:space="preserve"> воспитанников. (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группы – от 2 до 3 лет, </w:t>
      </w:r>
      <w:r>
        <w:rPr>
          <w:sz w:val="30"/>
          <w:szCs w:val="30"/>
        </w:rPr>
        <w:t>8 групп</w:t>
      </w:r>
      <w:r>
        <w:rPr>
          <w:sz w:val="30"/>
          <w:szCs w:val="30"/>
        </w:rPr>
        <w:t xml:space="preserve"> – от 3 до 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лет (из них </w:t>
      </w:r>
      <w:r>
        <w:rPr>
          <w:sz w:val="30"/>
          <w:szCs w:val="30"/>
        </w:rPr>
        <w:t>две группы специальные и одна разновозрастная</w:t>
      </w:r>
      <w:r>
        <w:rPr>
          <w:sz w:val="30"/>
          <w:szCs w:val="30"/>
        </w:rPr>
        <w:t xml:space="preserve">). </w:t>
      </w:r>
      <w:proofErr w:type="gramEnd"/>
    </w:p>
    <w:p w:rsidR="001B65ED" w:rsidRDefault="001B65ED" w:rsidP="001B65ED">
      <w:pPr>
        <w:pStyle w:val="a3"/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современный мир – это мир технологий, которые с каждым годом удивляют своими возможностями и оригинальностью. Уже с раннего детства дети привыкают жить в мире технических возможностей, это и стиральные машинки, роботы пылесосы, ноутбуки и  другие гаджеты. Особое место в жизни человека занимает мобильный телефон и уже с раннего возраста детей практически невозможно </w:t>
      </w:r>
      <w:r>
        <w:rPr>
          <w:sz w:val="30"/>
          <w:szCs w:val="30"/>
        </w:rPr>
        <w:lastRenderedPageBreak/>
        <w:t xml:space="preserve">отвлечь от гаджета.  С этой целью   мы планируем создать </w:t>
      </w:r>
      <w:proofErr w:type="gramStart"/>
      <w:r>
        <w:rPr>
          <w:sz w:val="30"/>
          <w:szCs w:val="30"/>
        </w:rPr>
        <w:t>ИЗО</w:t>
      </w:r>
      <w:proofErr w:type="gramEnd"/>
      <w:r>
        <w:rPr>
          <w:sz w:val="30"/>
          <w:szCs w:val="30"/>
        </w:rPr>
        <w:t xml:space="preserve"> студия «Комнату маленьких творцов», где дети и их родители научаться с пользой проводить время, развивать свои творческие способности, узнавать нетрадиционные  способы рисования, декорирования, аппликации.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Создание ИЗО студии </w:t>
      </w:r>
      <w:r>
        <w:rPr>
          <w:color w:val="000000"/>
          <w:sz w:val="30"/>
          <w:szCs w:val="30"/>
        </w:rPr>
        <w:t xml:space="preserve">на базе государственного учреждения образования «Детский сад №5 </w:t>
      </w:r>
      <w:proofErr w:type="spellStart"/>
      <w:r>
        <w:rPr>
          <w:color w:val="000000"/>
          <w:sz w:val="30"/>
          <w:szCs w:val="30"/>
        </w:rPr>
        <w:t>г</w:t>
      </w:r>
      <w:proofErr w:type="gramStart"/>
      <w:r>
        <w:rPr>
          <w:color w:val="000000"/>
          <w:sz w:val="30"/>
          <w:szCs w:val="30"/>
        </w:rPr>
        <w:t>.Ч</w:t>
      </w:r>
      <w:proofErr w:type="gramEnd"/>
      <w:r>
        <w:rPr>
          <w:color w:val="000000"/>
          <w:sz w:val="30"/>
          <w:szCs w:val="30"/>
        </w:rPr>
        <w:t>аусы</w:t>
      </w:r>
      <w:proofErr w:type="spellEnd"/>
      <w:r>
        <w:rPr>
          <w:color w:val="000000"/>
          <w:sz w:val="30"/>
          <w:szCs w:val="30"/>
        </w:rPr>
        <w:t>» позволит: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color w:val="000000"/>
          <w:sz w:val="30"/>
          <w:szCs w:val="30"/>
        </w:rPr>
        <w:t>п</w:t>
      </w:r>
      <w:r>
        <w:rPr>
          <w:rFonts w:eastAsia="Times New Roman"/>
          <w:color w:val="111111"/>
          <w:sz w:val="30"/>
          <w:szCs w:val="30"/>
          <w:lang w:eastAsia="ru-RU"/>
        </w:rPr>
        <w:t>роводить совместные занятия с детьми и их родителями (законные представители), включать в процесс воспитания и обучения ребенка;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создать полноценные условия для художественно-эстетического развития каждого ребенка, позволяющие целостное развитие личности и побуждение интереса и потребности к данному виду деятельности;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создавать развивающую среду для всестороннего развития личностного каждого ребенка;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 xml:space="preserve">развить интерес и желание заниматься изобразительной деятельностью, обогатить предметно-развивающую среду, художественными средствами; 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 xml:space="preserve">раскрыть творческий потенциал ребенка и его самореализацию; 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выявлять художественную одаренность детей;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 xml:space="preserve">проводить мастер-классы для всех участников образовательного процесса; 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организовывать выставки работ, участвовать в конкурсах творческих работ;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 xml:space="preserve">сформировать позитивные эмоции посетителей; </w:t>
      </w:r>
    </w:p>
    <w:p w:rsidR="001B65ED" w:rsidRDefault="001B65ED" w:rsidP="001B65E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отвлечь ребенка от гаджетов, что позволит ему проявить инициативу и желание самостоятельно заниматься дома.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ind w:left="928"/>
        <w:jc w:val="both"/>
        <w:rPr>
          <w:rFonts w:eastAsia="Times New Roman"/>
          <w:color w:val="111111"/>
          <w:sz w:val="30"/>
          <w:szCs w:val="30"/>
          <w:lang w:eastAsia="ru-RU"/>
        </w:rPr>
      </w:pPr>
    </w:p>
    <w:p w:rsidR="001B65ED" w:rsidRDefault="001B65ED" w:rsidP="001B6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Индивидуальные и подгрупповые  занятия с детьми будут проводиться 2 раза в неделю, совместно с родителями – один раз в две недели. Продолжительность занятий будет зависеть от увлеченности и утомляемости воспитанников.  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ind w:firstLine="708"/>
        <w:jc w:val="both"/>
        <w:rPr>
          <w:color w:val="111111"/>
          <w:sz w:val="30"/>
          <w:szCs w:val="30"/>
          <w:shd w:val="clear" w:color="auto" w:fill="FFFFFF"/>
        </w:rPr>
      </w:pPr>
      <w:r>
        <w:rPr>
          <w:color w:val="111111"/>
          <w:sz w:val="30"/>
          <w:szCs w:val="30"/>
          <w:shd w:val="clear" w:color="auto" w:fill="FFFFFF"/>
        </w:rPr>
        <w:t xml:space="preserve">Максимально раннее включение ребенка раннего возраста в творческий  процесс позволит развивать творческие способности, развитие мелкой моторики, мышление, что в дальнейшем обеспечит ему 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jc w:val="both"/>
        <w:rPr>
          <w:color w:val="111111"/>
          <w:sz w:val="30"/>
          <w:szCs w:val="30"/>
          <w:shd w:val="clear" w:color="auto" w:fill="FFFFFF"/>
        </w:rPr>
      </w:pPr>
      <w:r>
        <w:rPr>
          <w:color w:val="111111"/>
          <w:sz w:val="30"/>
          <w:szCs w:val="30"/>
          <w:shd w:val="clear" w:color="auto" w:fill="FFFFFF"/>
        </w:rPr>
        <w:t xml:space="preserve">успешное овладение учебной программой. </w:t>
      </w:r>
    </w:p>
    <w:p w:rsidR="001B65ED" w:rsidRDefault="001B65ED" w:rsidP="001B65ED">
      <w:pPr>
        <w:pStyle w:val="a3"/>
        <w:shd w:val="clear" w:color="auto" w:fill="FFFFFF"/>
        <w:spacing w:after="0" w:line="240" w:lineRule="auto"/>
        <w:ind w:firstLine="708"/>
        <w:jc w:val="both"/>
        <w:rPr>
          <w:color w:val="111111"/>
          <w:sz w:val="30"/>
          <w:szCs w:val="30"/>
          <w:shd w:val="clear" w:color="auto" w:fill="FFFFFF"/>
        </w:rPr>
      </w:pPr>
      <w:r>
        <w:rPr>
          <w:color w:val="111111"/>
          <w:sz w:val="30"/>
          <w:szCs w:val="30"/>
          <w:shd w:val="clear" w:color="auto" w:fill="FFFFFF"/>
        </w:rPr>
        <w:t xml:space="preserve">Кроме того, работа в данном направлении наладит взаимодействие и проведение совместных мероприятий со всеми заинтересованными: родители (законные представители), специалисты государственного учреждения образования «Детский сад №5 </w:t>
      </w:r>
      <w:proofErr w:type="spellStart"/>
      <w:r>
        <w:rPr>
          <w:color w:val="111111"/>
          <w:sz w:val="30"/>
          <w:szCs w:val="30"/>
          <w:shd w:val="clear" w:color="auto" w:fill="FFFFFF"/>
        </w:rPr>
        <w:t>г</w:t>
      </w:r>
      <w:proofErr w:type="gramStart"/>
      <w:r>
        <w:rPr>
          <w:color w:val="111111"/>
          <w:sz w:val="30"/>
          <w:szCs w:val="30"/>
          <w:shd w:val="clear" w:color="auto" w:fill="FFFFFF"/>
        </w:rPr>
        <w:t>.Ч</w:t>
      </w:r>
      <w:proofErr w:type="gramEnd"/>
      <w:r>
        <w:rPr>
          <w:color w:val="111111"/>
          <w:sz w:val="30"/>
          <w:szCs w:val="30"/>
          <w:shd w:val="clear" w:color="auto" w:fill="FFFFFF"/>
        </w:rPr>
        <w:t>аусы</w:t>
      </w:r>
      <w:proofErr w:type="spellEnd"/>
      <w:r>
        <w:rPr>
          <w:color w:val="111111"/>
          <w:sz w:val="30"/>
          <w:szCs w:val="30"/>
          <w:shd w:val="clear" w:color="auto" w:fill="FFFFFF"/>
        </w:rPr>
        <w:t xml:space="preserve">», государственного учреждения образования  «Средняя школа №1 </w:t>
      </w:r>
      <w:proofErr w:type="spellStart"/>
      <w:r>
        <w:rPr>
          <w:color w:val="111111"/>
          <w:sz w:val="30"/>
          <w:szCs w:val="30"/>
          <w:shd w:val="clear" w:color="auto" w:fill="FFFFFF"/>
        </w:rPr>
        <w:t>г.Чаусы</w:t>
      </w:r>
      <w:proofErr w:type="spellEnd"/>
      <w:r>
        <w:rPr>
          <w:color w:val="111111"/>
          <w:sz w:val="30"/>
          <w:szCs w:val="30"/>
          <w:shd w:val="clear" w:color="auto" w:fill="FFFFFF"/>
        </w:rPr>
        <w:t xml:space="preserve">», </w:t>
      </w:r>
      <w:r>
        <w:rPr>
          <w:color w:val="111111"/>
          <w:sz w:val="30"/>
          <w:szCs w:val="30"/>
          <w:shd w:val="clear" w:color="auto" w:fill="FFFFFF"/>
        </w:rPr>
        <w:lastRenderedPageBreak/>
        <w:t xml:space="preserve">государственного учреждения образования «Средняя школа №2 </w:t>
      </w:r>
      <w:proofErr w:type="spellStart"/>
      <w:r>
        <w:rPr>
          <w:color w:val="111111"/>
          <w:sz w:val="30"/>
          <w:szCs w:val="30"/>
          <w:shd w:val="clear" w:color="auto" w:fill="FFFFFF"/>
        </w:rPr>
        <w:t>г.Чаусы</w:t>
      </w:r>
      <w:proofErr w:type="spellEnd"/>
      <w:r>
        <w:rPr>
          <w:color w:val="111111"/>
          <w:sz w:val="30"/>
          <w:szCs w:val="30"/>
          <w:shd w:val="clear" w:color="auto" w:fill="FFFFFF"/>
        </w:rPr>
        <w:t xml:space="preserve">», государственного учреждения образования </w:t>
      </w:r>
      <w:r>
        <w:rPr>
          <w:sz w:val="30"/>
          <w:szCs w:val="30"/>
        </w:rPr>
        <w:t xml:space="preserve">«Детская школа изобразительного искусства и художественных ремесел», </w:t>
      </w:r>
      <w:r>
        <w:rPr>
          <w:color w:val="111111"/>
          <w:sz w:val="30"/>
          <w:szCs w:val="30"/>
          <w:shd w:val="clear" w:color="auto" w:fill="FFFFFF"/>
        </w:rPr>
        <w:t xml:space="preserve">государственного учреждения образования «Центр дополнительного образования детей и молодежи </w:t>
      </w:r>
      <w:proofErr w:type="spellStart"/>
      <w:r>
        <w:rPr>
          <w:color w:val="111111"/>
          <w:sz w:val="30"/>
          <w:szCs w:val="30"/>
          <w:shd w:val="clear" w:color="auto" w:fill="FFFFFF"/>
        </w:rPr>
        <w:t>г</w:t>
      </w:r>
      <w:proofErr w:type="gramStart"/>
      <w:r>
        <w:rPr>
          <w:color w:val="111111"/>
          <w:sz w:val="30"/>
          <w:szCs w:val="30"/>
          <w:shd w:val="clear" w:color="auto" w:fill="FFFFFF"/>
        </w:rPr>
        <w:t>.Ч</w:t>
      </w:r>
      <w:proofErr w:type="gramEnd"/>
      <w:r>
        <w:rPr>
          <w:color w:val="111111"/>
          <w:sz w:val="30"/>
          <w:szCs w:val="30"/>
          <w:shd w:val="clear" w:color="auto" w:fill="FFFFFF"/>
        </w:rPr>
        <w:t>аусы</w:t>
      </w:r>
      <w:proofErr w:type="spellEnd"/>
      <w:r>
        <w:rPr>
          <w:color w:val="111111"/>
          <w:sz w:val="30"/>
          <w:szCs w:val="30"/>
          <w:shd w:val="clear" w:color="auto" w:fill="FFFFFF"/>
        </w:rPr>
        <w:t>».</w:t>
      </w:r>
    </w:p>
    <w:p w:rsidR="001B65ED" w:rsidRDefault="001B65ED" w:rsidP="001B6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проекте предполагается разработка материалов и методик, способствующих повышению педагогической компетентности родителей и созданию эмоционально благоприятной атмосферы для художественного самовыражения детей. Также прое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кт вкл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ючает в себя создание условий для взаимодействия и обмена опытом между учреждением и семьями, что поможет развивать культурную осведомленность и эмоциональное развитие детей. </w:t>
      </w:r>
    </w:p>
    <w:p w:rsidR="001B65ED" w:rsidRDefault="001B65ED" w:rsidP="001B65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Анонсирование работы кабинета и результатов работы будет осуществляться через средства массовой информации (местная газета), социальных сетях, на сайте учреждения образования.</w:t>
      </w:r>
    </w:p>
    <w:p w:rsidR="001B65ED" w:rsidRDefault="001B65ED" w:rsidP="001B6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B65ED" w:rsidRDefault="001B65ED" w:rsidP="001B65E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Основные потребности и проблемы, на решение которых направлен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 проект: </w:t>
      </w:r>
    </w:p>
    <w:p w:rsidR="001B65ED" w:rsidRDefault="001B65ED" w:rsidP="007D2E1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Проект ориентирован на детей дошкольного возраста, создание условий для развития творческих способностей, вовлеченность детей в деятельность, развитие их сенсорных возможностей. Проведение свободного  времени с пользой. </w:t>
      </w:r>
    </w:p>
    <w:p w:rsidR="001B65ED" w:rsidRDefault="001B65ED" w:rsidP="001B6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B65ED" w:rsidRDefault="001B65ED" w:rsidP="007D2E1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 учреждении нет специализированной комнаты  для творчества.</w:t>
      </w:r>
    </w:p>
    <w:p w:rsidR="001B65ED" w:rsidRDefault="001B65ED" w:rsidP="007D2E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Учреждение функционирует с 7.00 - 19.00, у законных представителей не всегда есть возможность развивать ребенка не в рамках детского сада. </w:t>
      </w:r>
    </w:p>
    <w:p w:rsidR="001B65ED" w:rsidRDefault="001B65ED" w:rsidP="007D2E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Недостаток финансирования для приобретения современного оборудования  </w:t>
      </w:r>
      <w:proofErr w:type="gramStart"/>
      <w:r>
        <w:rPr>
          <w:rFonts w:ascii="Times New Roman" w:hAnsi="Times New Roman" w:cs="Times New Roman"/>
          <w:sz w:val="30"/>
          <w:szCs w:val="30"/>
        </w:rPr>
        <w:t>ИЗО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студии.  </w:t>
      </w:r>
    </w:p>
    <w:p w:rsidR="001B65ED" w:rsidRDefault="001B65ED" w:rsidP="001B65ED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Целевые  группы:</w:t>
      </w:r>
    </w:p>
    <w:p w:rsidR="001B65ED" w:rsidRDefault="001B65ED" w:rsidP="001B65ED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дошкольного возраста;</w:t>
      </w:r>
    </w:p>
    <w:p w:rsidR="001B65ED" w:rsidRDefault="001B65ED" w:rsidP="001B65ED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родители (законные представители) воспитывающие детей дошкольного возраста.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Задачи </w:t>
      </w:r>
      <w:r>
        <w:rPr>
          <w:rFonts w:ascii="Times New Roman" w:hAnsi="Times New Roman" w:cs="Times New Roman"/>
          <w:sz w:val="30"/>
          <w:szCs w:val="30"/>
          <w:lang w:val="be-BY"/>
        </w:rPr>
        <w:t>проекта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Задача 1.</w:t>
      </w:r>
      <w:r>
        <w:rPr>
          <w:rFonts w:ascii="Times New Roman" w:hAnsi="Times New Roman" w:cs="Times New Roman"/>
          <w:color w:val="FF000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Косметический ремонт помещения   ИЗО студии для безопасного нахождения в нем детей дошкольного возраста.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Задача 2.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Оснащение кабинта  современным оборудованием, для развития художественных способностей. 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Задача 3. </w:t>
      </w:r>
      <w:r>
        <w:rPr>
          <w:rFonts w:ascii="Times New Roman" w:hAnsi="Times New Roman" w:cs="Times New Roman"/>
          <w:sz w:val="30"/>
          <w:szCs w:val="30"/>
          <w:lang w:val="be-BY"/>
        </w:rPr>
        <w:t>Вовлечение  воспитанников дошкольного возраста в творческий процесс, развитие художественного вкуса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Задача 4.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Организация и проведение индивидуальных и групповых  занятий, в том числе с занонными представители. </w:t>
      </w:r>
    </w:p>
    <w:p w:rsidR="001B65ED" w:rsidRDefault="001B65ED" w:rsidP="001B65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Задача 5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 Повысить педагогическую граммотность родителей в развитии художественого способностей воспитанников. </w:t>
      </w:r>
    </w:p>
    <w:p w:rsidR="007D2E13" w:rsidRDefault="007D2E13" w:rsidP="001B65ED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</w:p>
    <w:p w:rsidR="001B65ED" w:rsidRDefault="001B65ED" w:rsidP="001B65ED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Ожидаемый эффект от реализации </w:t>
      </w:r>
      <w:r>
        <w:rPr>
          <w:rFonts w:ascii="Times New Roman" w:hAnsi="Times New Roman" w:cs="Times New Roman"/>
          <w:sz w:val="30"/>
          <w:szCs w:val="30"/>
          <w:lang w:val="be-BY"/>
        </w:rPr>
        <w:t>проекта:</w:t>
      </w:r>
    </w:p>
    <w:p w:rsidR="001B65ED" w:rsidRDefault="001B65ED" w:rsidP="001B65ED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</w:p>
    <w:p w:rsidR="001B65ED" w:rsidRDefault="001B65ED" w:rsidP="001B6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творческих способностей  воспитанников, вовлечение в деятельность путем использования новых форм и современных технологий. Создание условий для совместного время провождения с ребенком в процессе творческой деятельности, что позволит сблизить семью, развить общие интересы,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улучшить эмоциональное состояние семьи. </w:t>
      </w:r>
    </w:p>
    <w:p w:rsidR="001B65ED" w:rsidRDefault="001B65ED" w:rsidP="001B6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Ребенок обретет уверенность в себе, своих возможностях, разовьет мышление интерес к творчеству. В свободное время предпочтет художественную деятельность, а не виртуальные игры. </w:t>
      </w:r>
    </w:p>
    <w:p w:rsidR="001B65ED" w:rsidRDefault="001B65ED" w:rsidP="001B6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Законным представителям, которым нет времени на то, чтобы водить ребенка по кружкам, не нужно будет думать, как решить данную проблему,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студия будет находиться в  дошкольном учреждении. </w:t>
      </w:r>
    </w:p>
    <w:p w:rsidR="001B65ED" w:rsidRDefault="001B65ED" w:rsidP="001B6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оборудованного кабинета можно будет использовать для проведения выставок детских работ, проведения обучающих мастер-классов для всех желающих. </w:t>
      </w:r>
    </w:p>
    <w:p w:rsidR="001B65ED" w:rsidRDefault="001B65ED" w:rsidP="001B65ED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Развитие и продолжение проекта будут проходить в сторону увеличения количества участников, вовлеченных в занятия. Посещать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студию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возможно будет и всем детям нашего города, района. Так как в районе много детей дошкольного  возраста, не посещающих иные учреждения образования кроме детского сада. </w:t>
      </w:r>
    </w:p>
    <w:p w:rsidR="001B65ED" w:rsidRDefault="001B65ED" w:rsidP="001B65ED">
      <w:pPr>
        <w:spacing w:after="0" w:line="240" w:lineRule="auto"/>
        <w:ind w:firstLine="4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Вовлеченность в процесс реализации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проекта</w:t>
      </w:r>
      <w:r>
        <w:rPr>
          <w:rFonts w:ascii="Times New Roman" w:hAnsi="Times New Roman" w:cs="Times New Roman"/>
          <w:sz w:val="30"/>
          <w:szCs w:val="30"/>
        </w:rPr>
        <w:t xml:space="preserve"> широкого круга партнеров.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886"/>
        <w:gridCol w:w="2663"/>
      </w:tblGrid>
      <w:tr w:rsidR="001B65ED" w:rsidTr="001B65E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Партнёры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Роль и вклад партнёра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(денежный эквивалент в долларах США)</w:t>
            </w:r>
          </w:p>
        </w:tc>
      </w:tr>
      <w:tr w:rsidR="001B65ED" w:rsidTr="001B65E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1B65ED" w:rsidRDefault="001B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1.Государственное учреждение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изобразительного искусства и художественных ремесел», </w:t>
            </w:r>
          </w:p>
          <w:p w:rsidR="001B65ED" w:rsidRDefault="001B65ED">
            <w:pPr>
              <w:pStyle w:val="a3"/>
              <w:shd w:val="clear" w:color="auto" w:fill="FFFFFF"/>
              <w:spacing w:after="0" w:line="240" w:lineRule="auto"/>
              <w:jc w:val="both"/>
            </w:pPr>
            <w:r>
              <w:rPr>
                <w:color w:val="111111"/>
                <w:shd w:val="clear" w:color="auto" w:fill="FFFFFF"/>
              </w:rPr>
              <w:t xml:space="preserve">2. Государственное учреждение образования «Центр дополнительного образования детей и молодежи </w:t>
            </w:r>
            <w:proofErr w:type="spellStart"/>
            <w:r>
              <w:rPr>
                <w:color w:val="111111"/>
                <w:shd w:val="clear" w:color="auto" w:fill="FFFFFF"/>
              </w:rPr>
              <w:t>г</w:t>
            </w:r>
            <w:proofErr w:type="gramStart"/>
            <w:r>
              <w:rPr>
                <w:color w:val="111111"/>
                <w:shd w:val="clear" w:color="auto" w:fill="FFFFFF"/>
              </w:rPr>
              <w:t>.Ч</w:t>
            </w:r>
            <w:proofErr w:type="gramEnd"/>
            <w:r>
              <w:rPr>
                <w:color w:val="111111"/>
                <w:shd w:val="clear" w:color="auto" w:fill="FFFFFF"/>
              </w:rPr>
              <w:t>аусы</w:t>
            </w:r>
            <w:proofErr w:type="spellEnd"/>
            <w:r>
              <w:rPr>
                <w:color w:val="111111"/>
                <w:shd w:val="clear" w:color="auto" w:fill="FFFFFF"/>
              </w:rPr>
              <w:t>».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мастер – классов, консультаций по вопросам художественного, декоративно – прикладного творчества.  Привлечение узких специалистов данного  направления.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D" w:rsidRDefault="001B65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</w:tr>
    </w:tbl>
    <w:p w:rsidR="001B65ED" w:rsidRDefault="001B65ED" w:rsidP="001B65ED">
      <w:pPr>
        <w:spacing w:after="0" w:line="240" w:lineRule="auto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организации-заявителя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: </w:t>
      </w:r>
    </w:p>
    <w:p w:rsidR="006A2B08" w:rsidRDefault="001B65ED">
      <w:r>
        <w:rPr>
          <w:rFonts w:ascii="Times New Roman" w:hAnsi="Times New Roman" w:cs="Times New Roman"/>
          <w:sz w:val="30"/>
          <w:szCs w:val="30"/>
        </w:rPr>
        <w:t xml:space="preserve">Заведующий ГУО «Детский сад №5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.Ч</w:t>
      </w:r>
      <w:proofErr w:type="gramEnd"/>
      <w:r>
        <w:rPr>
          <w:rFonts w:ascii="Times New Roman" w:hAnsi="Times New Roman" w:cs="Times New Roman"/>
          <w:sz w:val="30"/>
          <w:szCs w:val="30"/>
        </w:rPr>
        <w:t>аусы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6A2B08" w:rsidSect="007D2E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18F"/>
    <w:multiLevelType w:val="hybridMultilevel"/>
    <w:tmpl w:val="9438B6BA"/>
    <w:lvl w:ilvl="0" w:tplc="61209DA0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735050C"/>
    <w:multiLevelType w:val="multilevel"/>
    <w:tmpl w:val="1556F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175554C7"/>
    <w:multiLevelType w:val="multilevel"/>
    <w:tmpl w:val="1B5CDEE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5B69271D"/>
    <w:multiLevelType w:val="hybridMultilevel"/>
    <w:tmpl w:val="7C261A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48"/>
    <w:rsid w:val="001840CE"/>
    <w:rsid w:val="001B65ED"/>
    <w:rsid w:val="005D2148"/>
    <w:rsid w:val="006A2B08"/>
    <w:rsid w:val="007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5E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65ED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B65E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B65ED"/>
    <w:rPr>
      <w:i/>
      <w:iCs/>
      <w:color w:val="000000" w:themeColor="text1"/>
    </w:rPr>
  </w:style>
  <w:style w:type="character" w:styleId="a5">
    <w:name w:val="Hyperlink"/>
    <w:basedOn w:val="a0"/>
    <w:uiPriority w:val="99"/>
    <w:semiHidden/>
    <w:unhideWhenUsed/>
    <w:rsid w:val="001B65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5E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65ED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B65E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B65ED"/>
    <w:rPr>
      <w:i/>
      <w:iCs/>
      <w:color w:val="000000" w:themeColor="text1"/>
    </w:rPr>
  </w:style>
  <w:style w:type="character" w:styleId="a5">
    <w:name w:val="Hyperlink"/>
    <w:basedOn w:val="a0"/>
    <w:uiPriority w:val="99"/>
    <w:semiHidden/>
    <w:unhideWhenUsed/>
    <w:rsid w:val="001B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-5.chausy-ro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2025-09-05T10:51:00Z</dcterms:created>
  <dcterms:modified xsi:type="dcterms:W3CDTF">2025-09-05T11:12:00Z</dcterms:modified>
</cp:coreProperties>
</file>