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28DE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C028DE">
      <w:pPr>
        <w:pStyle w:val="newncpi0"/>
        <w:jc w:val="center"/>
        <w:rPr>
          <w:color w:val="000000"/>
        </w:rPr>
      </w:pPr>
      <w:bookmarkStart w:id="1" w:name="a5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МИНИСТЕРСТВА СОЦИАЛЬНОЙ ЗАЩИТЫ РЕСПУБЛИКИ БЕЛАРУСЬ</w:t>
      </w:r>
    </w:p>
    <w:p w:rsidR="00000000" w:rsidRDefault="00C028DE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3 августа 2001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9</w:t>
      </w:r>
    </w:p>
    <w:p w:rsidR="00000000" w:rsidRDefault="00C028DE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утверждении Инструкции о порядке оказания нуждающимся пожилым и нетрудоспособным гражданам материальной помощи из средств Фонда социальной защиты населения Министерства социальной защиты Республики Беларусь</w:t>
      </w:r>
    </w:p>
    <w:p w:rsidR="00000000" w:rsidRDefault="00C028DE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C028DE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Министер</w:t>
      </w:r>
      <w:r>
        <w:rPr>
          <w:color w:val="000000"/>
        </w:rPr>
        <w:t>ства труда и социальной защиты Республики Беларусь от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3</w:t>
      </w:r>
      <w:r>
        <w:rPr>
          <w:color w:val="000000"/>
        </w:rPr>
        <w:t xml:space="preserve"> декабря 2004 г. № 150 (зарегистрировано в Национальном реестре - № 8/11899 от 28.12.2004 г.);</w:t>
      </w:r>
    </w:p>
    <w:p w:rsidR="00000000" w:rsidRDefault="00C028DE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29 декабря 2007 г. № 191 (заре</w:t>
      </w:r>
      <w:r>
        <w:rPr>
          <w:color w:val="000000"/>
        </w:rPr>
        <w:t>гистрировано в Национальном реестре - № 8/18321 от 03.03.2008 г.)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028DE">
      <w:pPr>
        <w:pStyle w:val="preamble"/>
        <w:rPr>
          <w:color w:val="000000"/>
        </w:rPr>
      </w:pPr>
      <w:r>
        <w:rPr>
          <w:color w:val="000000"/>
        </w:rPr>
        <w:t>В целях усиления социальной защиты нуждающихся пожилых и нетрудоспособных граждан, усиления контроля за целевым использованием средств Фонда социальной защиты населения Министерство социал</w:t>
      </w:r>
      <w:r>
        <w:rPr>
          <w:color w:val="000000"/>
        </w:rPr>
        <w:t>ьной защиты Республики Беларусь ПОСТАНОВЛЯЕТ: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1. Утвердить прилагаемую Инструкцию о порядке оказания нуждающимся пожилым и нетрудоспособным гражданам материальной помощи из средств Фонда социальной защиты населения Министерства социальной защиты Республики</w:t>
      </w:r>
      <w:r>
        <w:rPr>
          <w:color w:val="000000"/>
        </w:rPr>
        <w:t xml:space="preserve"> Беларусь.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2. Фонду социальной защиты населения Министерства социальной защиты Республики Беларусь, областным, Минскому городскому управлениям социальной защиты организовать выполнение настоящего постановления подведомственными органами.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3. Признать утрати</w:t>
      </w:r>
      <w:r>
        <w:rPr>
          <w:color w:val="000000"/>
        </w:rPr>
        <w:t>вшим силу</w:t>
      </w:r>
      <w:r>
        <w:rPr>
          <w:color w:val="000000"/>
        </w:rPr>
        <w:t xml:space="preserve"> </w:t>
      </w:r>
      <w:r>
        <w:rPr>
          <w:color w:val="000000"/>
        </w:rPr>
        <w:t>приказ Министерства социальной защиты Республики Беларусь от 31 января 1995 г. № 7 «Об утверждении Положения о порядке распределения и расходования средств на оказание единовременной денежной помощи остронуждающимся пенсионерам и инвалидам».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028DE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</w:t>
            </w:r>
            <w:r>
              <w:rPr>
                <w:rStyle w:val="post"/>
                <w:color w:val="000000"/>
              </w:rPr>
              <w:t>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028DE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О.Б.Даргель</w:t>
            </w:r>
          </w:p>
        </w:tc>
      </w:tr>
    </w:tbl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2638"/>
      </w:tblGrid>
      <w:tr w:rsidR="00000000">
        <w:tc>
          <w:tcPr>
            <w:tcW w:w="35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C028D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>Министерства</w:t>
            </w:r>
            <w:r>
              <w:rPr>
                <w:color w:val="000000"/>
              </w:rPr>
              <w:br/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C028D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03.08.2001 № 9</w:t>
            </w:r>
          </w:p>
          <w:p w:rsidR="00000000" w:rsidRDefault="00C028D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(в редакции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Министерства труда 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C028D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29.12.2007 № 191)</w:t>
            </w:r>
          </w:p>
        </w:tc>
      </w:tr>
    </w:tbl>
    <w:p w:rsidR="00000000" w:rsidRDefault="00C028DE">
      <w:pPr>
        <w:pStyle w:val="titleu"/>
        <w:rPr>
          <w:color w:val="000000"/>
        </w:rPr>
      </w:pPr>
      <w:bookmarkStart w:id="2" w:name="a1"/>
      <w:bookmarkEnd w:id="2"/>
      <w:r>
        <w:rPr>
          <w:color w:val="000000"/>
        </w:rPr>
        <w:lastRenderedPageBreak/>
        <w:t>ИНСТРУКЦИЯ</w:t>
      </w:r>
      <w:r>
        <w:rPr>
          <w:color w:val="000000"/>
        </w:rPr>
        <w:br/>
      </w:r>
      <w:r>
        <w:rPr>
          <w:color w:val="000000"/>
        </w:rPr>
        <w:t>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1. Инструкция о порядке оказания нуждающимся пожилым и нетрудосп</w:t>
      </w:r>
      <w:r>
        <w:rPr>
          <w:color w:val="000000"/>
        </w:rPr>
        <w:t>особным гражданам материальной помощи из средств Фонда социальной защиты населения Министерства труда и социальной защиты Республики Беларусь (далее - Инструкция) разработана на основании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пункта 9 Положения о Фонде социальной защиты населения Министерства </w:t>
      </w:r>
      <w:r>
        <w:rPr>
          <w:color w:val="000000"/>
        </w:rPr>
        <w:t>труда и социальной защиты Республики Беларусь, утвержденного постановлением Кабинета Министров Республики Беларусь от 11 января 1996 г. № 20 (Собрание указов Президента и постановлений Кабинета Министров Республики Беларусь, 1996 г., № 2, ст. 36; Националь</w:t>
      </w:r>
      <w:r>
        <w:rPr>
          <w:color w:val="000000"/>
        </w:rPr>
        <w:t>ный реестр правовых актов Республики Беларусь, 2000 г., № 89, 5/4068).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2. Инструкция определяет порядок оказания материальной помощи из средств Фонда социальной защиты населения Министерства труда и социальной защиты Республики Беларусь (далее - материальн</w:t>
      </w:r>
      <w:r>
        <w:rPr>
          <w:color w:val="000000"/>
        </w:rPr>
        <w:t>ая помощь) нуждающимся пожилым и нетрудоспособным гражданам, получающим пенсии в управлениях (отделах) по труду, занятости и социальной защите районных, городских исполнительных комитетов, управлениях (отделах) социальной защиты администраций районов в гор</w:t>
      </w:r>
      <w:r>
        <w:rPr>
          <w:color w:val="000000"/>
        </w:rPr>
        <w:t>одах (далее - органы по труду, занятости и социальной защите).</w:t>
      </w:r>
    </w:p>
    <w:p w:rsidR="00000000" w:rsidRDefault="00C028DE">
      <w:pPr>
        <w:pStyle w:val="point"/>
        <w:rPr>
          <w:color w:val="000000"/>
        </w:rPr>
      </w:pPr>
      <w:bookmarkStart w:id="3" w:name="a11"/>
      <w:bookmarkEnd w:id="3"/>
      <w:r>
        <w:rPr>
          <w:color w:val="000000"/>
        </w:rPr>
        <w:t>3. Для целей настоящей Инструкции к нуждающимся пожилым и нетрудоспособным гражданам относятся: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неработающие пенсионеры, достигшие возраста, дающего право на пенсию по возрасту на общих основан</w:t>
      </w:r>
      <w:r>
        <w:rPr>
          <w:color w:val="000000"/>
        </w:rPr>
        <w:t>иях, и инвалиды (далее - пенсионеры, инвалиды);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дети-инвалиды.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4. Материальная помощь оказывается пенсионерам, инвалидам и детям-инвалидам в случаях: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причинения вреда их здоровью и (или) имуществу в результате стихийных бедствий (пожаров, засух, наводнений</w:t>
      </w:r>
      <w:r>
        <w:rPr>
          <w:color w:val="000000"/>
        </w:rPr>
        <w:t xml:space="preserve"> и других), техногенных катастроф, краж личного имущества;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5. Пенсионерам, ин</w:t>
      </w:r>
      <w:r>
        <w:rPr>
          <w:color w:val="000000"/>
        </w:rPr>
        <w:t>валидам, детям-инвалидам, находящимся на государственном обеспечении в стационарных учреждениях социального обслуживания, материальная помощь не оказывается.</w:t>
      </w:r>
    </w:p>
    <w:p w:rsidR="00000000" w:rsidRDefault="00C028DE">
      <w:pPr>
        <w:pStyle w:val="point"/>
        <w:rPr>
          <w:color w:val="000000"/>
        </w:rPr>
      </w:pPr>
      <w:bookmarkStart w:id="4" w:name="a9"/>
      <w:bookmarkEnd w:id="4"/>
      <w:r>
        <w:rPr>
          <w:color w:val="000000"/>
        </w:rPr>
        <w:t>6. Материальная помощь оказывается органами по труду, занятости и социальной защите, территориальн</w:t>
      </w:r>
      <w:r>
        <w:rPr>
          <w:color w:val="000000"/>
        </w:rPr>
        <w:t>ыми центрами социального обслуживания населения (далее - центры), если центры наделены правом оказания материальной помощи соответствующим местным исполнительным и распорядительным органом, комитетами по труду, занятости и социальной защите областных испол</w:t>
      </w:r>
      <w:r>
        <w:rPr>
          <w:color w:val="000000"/>
        </w:rPr>
        <w:t>нительных комитетов, Минского городского исполнительного комитета (далее - комитеты).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7. 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</w:rPr>
        <w:t xml:space="preserve">. Решение об оказании материальной помощи в размере, не превышающем размер одного бюджета прожиточного минимума в среднем на душу населения, действующего на дату вынесения решения об оказании материальной помощи, принимается руководителем органа по труду, </w:t>
      </w:r>
      <w:r>
        <w:rPr>
          <w:color w:val="000000"/>
        </w:rPr>
        <w:t>занятости и социальной защите или директором центра на основании заявления, акта обследования материально-бытового положения и при необходимости других документов, подтверждающих нуждаемость пенсионера, инвалида, ребенка-инвалида, и оформляется в виде расп</w:t>
      </w:r>
      <w:r>
        <w:rPr>
          <w:color w:val="000000"/>
        </w:rPr>
        <w:t>оряжения по форме согласно приложению 1.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Заявление об оказании материальной помощи ребенку-инвалиду подается одним из родителей или другим его законным представителем.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Акт обследования материально-бытового положения пенсионера, инвалида, ребенка-инвалида с</w:t>
      </w:r>
      <w:r>
        <w:rPr>
          <w:color w:val="000000"/>
        </w:rPr>
        <w:t>оставляется специалистом органа по труду, занятости и социальной защите или центра по форме согласно приложению 2.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9. Распоряжение об оказании материальной помощи в день его оформления передается в бухгалтерию органа по труду, занятости и социальной защите</w:t>
      </w:r>
      <w:r>
        <w:rPr>
          <w:color w:val="000000"/>
        </w:rPr>
        <w:t xml:space="preserve"> или центра для организации выплаты материальной помощи.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О принятом решении (об оказании или отказе в оказании материальной помощи) орган по труду, занятости и социальной защите в течение 3 рабочих дней сообщает заявителю.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10. В исключительных случаях, ког</w:t>
      </w:r>
      <w:r>
        <w:rPr>
          <w:color w:val="000000"/>
        </w:rPr>
        <w:t>да пенсионер, инвалид или ребенок-инвалид нуждаются в оказании материальной помощи в размере, превышающем размер одного бюджета прожиточного минимума в среднем на душу населения, материальная помощь может быть оказана комитетом в размере до трехкратного ра</w:t>
      </w:r>
      <w:r>
        <w:rPr>
          <w:color w:val="000000"/>
        </w:rPr>
        <w:t>змера бюджета прожиточного минимума в среднем на душу населения.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Решение об оказании материальной помощи в размере до трехкратного размера бюджета прожиточного минимума принимается председателем комитета на основании ходатайства органа по труду, занятости и социальной защите с обоснованием необходимости в оказании такой</w:t>
      </w:r>
      <w:r>
        <w:rPr>
          <w:color w:val="000000"/>
        </w:rPr>
        <w:t xml:space="preserve"> помощи и оформляется в виде распоряжения по форме согласно приложению 3.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11. Распоряжение об оказании материальной помощи в день его оформления передается в бухгалтерию комитета для организации выплаты материальной помощи.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 xml:space="preserve">О принятом решении (об оказании </w:t>
      </w:r>
      <w:r>
        <w:rPr>
          <w:color w:val="000000"/>
        </w:rPr>
        <w:t>или отказе в оказании материальной помощи) комитет в течение 3 рабочих дней сообщает органу по труду, занятости и социальной защите и заявителю.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12. Выплата материальной помощи органом по труду, занятости и социальной защите, центром и комитетами производи</w:t>
      </w:r>
      <w:r>
        <w:rPr>
          <w:color w:val="000000"/>
        </w:rPr>
        <w:t>тся почтовым переводом или через предприятия по доставке пенсий и пособий.</w:t>
      </w:r>
    </w:p>
    <w:p w:rsidR="00000000" w:rsidRDefault="00C028DE">
      <w:pPr>
        <w:pStyle w:val="point"/>
        <w:rPr>
          <w:color w:val="000000"/>
        </w:rPr>
      </w:pPr>
      <w:r>
        <w:rPr>
          <w:color w:val="000000"/>
        </w:rPr>
        <w:t>13. Оплата расходов по пересылке (выплате) материальной помощи заявителю производится за счет средств Фонда социальной защиты населения Министерства труда и социальной защиты Респуб</w:t>
      </w:r>
      <w:r>
        <w:rPr>
          <w:color w:val="000000"/>
        </w:rPr>
        <w:t>лики Беларусь.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028D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3786"/>
      </w:tblGrid>
      <w:tr w:rsidR="00000000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append1"/>
              <w:rPr>
                <w:color w:val="000000"/>
              </w:rPr>
            </w:pPr>
            <w:bookmarkStart w:id="5" w:name="a6"/>
            <w:bookmarkEnd w:id="5"/>
            <w:r>
              <w:rPr>
                <w:color w:val="000000"/>
              </w:rPr>
              <w:t>Приложение 1</w:t>
            </w:r>
          </w:p>
          <w:p w:rsidR="00000000" w:rsidRDefault="00C028D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 порядке оказания</w:t>
            </w:r>
            <w:r>
              <w:rPr>
                <w:color w:val="000000"/>
              </w:rPr>
              <w:br/>
              <w:t xml:space="preserve">нуждающимся пожилым </w:t>
            </w:r>
            <w:r>
              <w:rPr>
                <w:color w:val="000000"/>
              </w:rPr>
              <w:br/>
              <w:t xml:space="preserve">и нетрудоспособным гражданам </w:t>
            </w:r>
            <w:r>
              <w:rPr>
                <w:color w:val="000000"/>
              </w:rPr>
              <w:br/>
              <w:t>материальной помощи из средств</w:t>
            </w:r>
            <w:r>
              <w:rPr>
                <w:color w:val="000000"/>
              </w:rPr>
              <w:br/>
              <w:t>Фонда социальной защиты населения</w:t>
            </w:r>
            <w:r>
              <w:rPr>
                <w:color w:val="000000"/>
              </w:rPr>
              <w:br/>
              <w:t xml:space="preserve">Министерства труда и социальной </w:t>
            </w:r>
            <w:r>
              <w:rPr>
                <w:color w:val="000000"/>
              </w:rPr>
              <w:br/>
              <w:t>защиты Республики</w:t>
            </w:r>
            <w:r>
              <w:rPr>
                <w:color w:val="000000"/>
              </w:rPr>
              <w:t xml:space="preserve"> Беларусь </w:t>
            </w:r>
          </w:p>
        </w:tc>
      </w:tr>
    </w:tbl>
    <w:p w:rsidR="00000000" w:rsidRDefault="00C028DE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C028DE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028DE">
      <w:pPr>
        <w:pStyle w:val="undline"/>
        <w:rPr>
          <w:color w:val="000000"/>
        </w:rPr>
      </w:pPr>
      <w:r>
        <w:rPr>
          <w:color w:val="000000"/>
        </w:rPr>
        <w:t>Угловой</w:t>
      </w:r>
      <w:r>
        <w:rPr>
          <w:color w:val="000000"/>
        </w:rPr>
        <w:br/>
        <w:t>штамп</w:t>
      </w:r>
    </w:p>
    <w:p w:rsidR="00000000" w:rsidRDefault="00C028DE">
      <w:pPr>
        <w:pStyle w:val="titlep"/>
        <w:rPr>
          <w:color w:val="000000"/>
        </w:rPr>
      </w:pPr>
      <w:r>
        <w:rPr>
          <w:color w:val="000000"/>
        </w:rPr>
        <w:t>РАСПОРЯЖЕНИЕ</w:t>
      </w:r>
      <w:r>
        <w:rPr>
          <w:color w:val="000000"/>
        </w:rPr>
        <w:br/>
        <w:t>об оказании материальной помощи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На основании _________________________________________________________________</w:t>
      </w:r>
    </w:p>
    <w:p w:rsidR="00000000" w:rsidRDefault="00C028DE">
      <w:pPr>
        <w:pStyle w:val="undline"/>
        <w:ind w:firstLine="3362"/>
        <w:rPr>
          <w:color w:val="000000"/>
        </w:rPr>
      </w:pPr>
      <w:r>
        <w:rPr>
          <w:color w:val="000000"/>
        </w:rPr>
        <w:t>(заявление, акт обследования, другие документы)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______________________________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оказать материальную помощь в размере __________________________________________</w:t>
      </w:r>
    </w:p>
    <w:p w:rsidR="00000000" w:rsidRDefault="00C028DE">
      <w:pPr>
        <w:pStyle w:val="undline"/>
        <w:ind w:firstLine="5761"/>
        <w:rPr>
          <w:color w:val="000000"/>
        </w:rPr>
      </w:pPr>
      <w:r>
        <w:rPr>
          <w:color w:val="000000"/>
        </w:rPr>
        <w:t>(цифрами и прописью)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C028DE">
      <w:pPr>
        <w:pStyle w:val="undline"/>
        <w:jc w:val="center"/>
        <w:rPr>
          <w:color w:val="000000"/>
        </w:rPr>
      </w:pPr>
      <w:r>
        <w:rPr>
          <w:color w:val="000000"/>
        </w:rPr>
        <w:t>(фамилия, имя, отчество заявителя)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зарегистрированному ___________________________________________________________</w:t>
      </w:r>
    </w:p>
    <w:p w:rsidR="00000000" w:rsidRDefault="00C028DE">
      <w:pPr>
        <w:pStyle w:val="undline"/>
        <w:ind w:firstLine="3839"/>
        <w:rPr>
          <w:color w:val="000000"/>
        </w:rPr>
      </w:pPr>
      <w:r>
        <w:rPr>
          <w:color w:val="000000"/>
        </w:rPr>
        <w:t>(адрес места жительства (места пребывания)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128"/>
        <w:gridCol w:w="3126"/>
      </w:tblGrid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(руководитель)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ind w:firstLine="1196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(главный бухгалтер)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</w:tr>
    </w:tbl>
    <w:p w:rsidR="00000000" w:rsidRDefault="00C028DE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3786"/>
      </w:tblGrid>
      <w:tr w:rsidR="00000000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append1"/>
              <w:rPr>
                <w:color w:val="000000"/>
              </w:rPr>
            </w:pPr>
            <w:bookmarkStart w:id="6" w:name="a7"/>
            <w:bookmarkEnd w:id="6"/>
            <w:r>
              <w:rPr>
                <w:color w:val="000000"/>
              </w:rPr>
              <w:t>Приложение 2</w:t>
            </w:r>
          </w:p>
          <w:p w:rsidR="00000000" w:rsidRDefault="00C028D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 порядке оказания</w:t>
            </w:r>
            <w:r>
              <w:rPr>
                <w:color w:val="000000"/>
              </w:rPr>
              <w:br/>
              <w:t xml:space="preserve">нуждающимся пожилым </w:t>
            </w:r>
            <w:r>
              <w:rPr>
                <w:color w:val="000000"/>
              </w:rPr>
              <w:br/>
              <w:t xml:space="preserve">и нетрудоспособным гражданам </w:t>
            </w:r>
            <w:r>
              <w:rPr>
                <w:color w:val="000000"/>
              </w:rPr>
              <w:br/>
              <w:t>материальной помощи из средств</w:t>
            </w:r>
            <w:r>
              <w:rPr>
                <w:color w:val="000000"/>
              </w:rPr>
              <w:br/>
              <w:t>Фонда социальной защиты населения</w:t>
            </w:r>
            <w:r>
              <w:rPr>
                <w:color w:val="000000"/>
              </w:rPr>
              <w:br/>
              <w:t xml:space="preserve">Министерства труда и социальной </w:t>
            </w:r>
            <w:r>
              <w:rPr>
                <w:color w:val="000000"/>
              </w:rPr>
              <w:br/>
              <w:t xml:space="preserve">защиты Республики Беларусь </w:t>
            </w:r>
          </w:p>
        </w:tc>
      </w:tr>
    </w:tbl>
    <w:p w:rsidR="00000000" w:rsidRDefault="00C028DE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C028DE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C028DE">
      <w:pPr>
        <w:pStyle w:val="titlep"/>
        <w:rPr>
          <w:color w:val="000000"/>
        </w:rPr>
      </w:pPr>
      <w:r>
        <w:rPr>
          <w:color w:val="000000"/>
        </w:rPr>
        <w:t>АКТ</w:t>
      </w:r>
      <w:r>
        <w:rPr>
          <w:color w:val="000000"/>
        </w:rPr>
        <w:br/>
        <w:t>обследования материально-бытового положения</w:t>
      </w:r>
      <w:r>
        <w:rPr>
          <w:color w:val="000000"/>
        </w:rPr>
        <w:br/>
        <w:t>пенсионера, инвалида, ребенка-инвалида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Дата проведения обследования __________________________________________________</w:t>
      </w:r>
    </w:p>
    <w:p w:rsidR="00000000" w:rsidRDefault="00C028DE">
      <w:pPr>
        <w:pStyle w:val="undline"/>
        <w:ind w:firstLine="5398"/>
        <w:rPr>
          <w:color w:val="000000"/>
        </w:rPr>
      </w:pPr>
      <w:r>
        <w:rPr>
          <w:color w:val="000000"/>
        </w:rPr>
        <w:t>(число, месяц, год)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Обследование произведено _____________________________________________________</w:t>
      </w:r>
    </w:p>
    <w:p w:rsidR="00000000" w:rsidRDefault="00C028DE">
      <w:pPr>
        <w:pStyle w:val="undline"/>
        <w:ind w:firstLine="3119"/>
        <w:rPr>
          <w:color w:val="000000"/>
        </w:rPr>
      </w:pPr>
      <w:r>
        <w:rPr>
          <w:color w:val="000000"/>
        </w:rPr>
        <w:t xml:space="preserve">(фамилия, имя, отчество, должность, место работы; телефон лица, 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____________</w:t>
      </w:r>
      <w:r>
        <w:rPr>
          <w:color w:val="000000"/>
        </w:rPr>
        <w:t>_________________________________________________________________</w:t>
      </w:r>
    </w:p>
    <w:p w:rsidR="00000000" w:rsidRDefault="00C028DE">
      <w:pPr>
        <w:pStyle w:val="undline"/>
        <w:jc w:val="center"/>
        <w:rPr>
          <w:color w:val="000000"/>
        </w:rPr>
      </w:pPr>
      <w:r>
        <w:rPr>
          <w:color w:val="000000"/>
        </w:rPr>
        <w:t>проводившего обследование)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Основание обследования _______________________________________________________</w:t>
      </w:r>
    </w:p>
    <w:p w:rsidR="00000000" w:rsidRDefault="00C028DE">
      <w:pPr>
        <w:pStyle w:val="undline"/>
        <w:ind w:firstLine="4201"/>
        <w:rPr>
          <w:color w:val="000000"/>
        </w:rPr>
      </w:pPr>
      <w:r>
        <w:rPr>
          <w:color w:val="000000"/>
        </w:rPr>
        <w:t>(регистрационный номер обращения заявителя)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028DE">
      <w:pPr>
        <w:pStyle w:val="newncpi0"/>
        <w:jc w:val="center"/>
        <w:rPr>
          <w:color w:val="000000"/>
        </w:rPr>
      </w:pPr>
      <w:r>
        <w:rPr>
          <w:color w:val="000000"/>
        </w:rPr>
        <w:t>Общие сведения о заявителе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Фамилия, им</w:t>
      </w:r>
      <w:r>
        <w:rPr>
          <w:color w:val="000000"/>
        </w:rPr>
        <w:t>я, отчество ________________________________________________________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Дата рождения ________________________________________________________________</w:t>
      </w:r>
    </w:p>
    <w:p w:rsidR="00000000" w:rsidRDefault="00C028DE">
      <w:pPr>
        <w:pStyle w:val="undline"/>
        <w:ind w:firstLine="4802"/>
        <w:rPr>
          <w:color w:val="000000"/>
        </w:rPr>
      </w:pPr>
      <w:r>
        <w:rPr>
          <w:color w:val="000000"/>
        </w:rPr>
        <w:t>(число, месяц, год)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Адрес места жительства (места пребывания), телефон: ______________________________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________________________________________________________________________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Категория заявителя ___________________________________________________________</w:t>
      </w:r>
    </w:p>
    <w:p w:rsidR="00000000" w:rsidRDefault="00C028DE">
      <w:pPr>
        <w:pStyle w:val="undline"/>
        <w:ind w:firstLine="2398"/>
        <w:rPr>
          <w:color w:val="000000"/>
        </w:rPr>
      </w:pPr>
      <w:r>
        <w:rPr>
          <w:color w:val="000000"/>
        </w:rPr>
        <w:t xml:space="preserve">(одинокий, одиноко проживающий или проживающий с нетрудоспособными 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___________________________________</w:t>
      </w:r>
      <w:r>
        <w:rPr>
          <w:color w:val="000000"/>
        </w:rPr>
        <w:t>__________________________________________</w:t>
      </w:r>
    </w:p>
    <w:p w:rsidR="00000000" w:rsidRDefault="00C028DE">
      <w:pPr>
        <w:pStyle w:val="undline"/>
        <w:jc w:val="center"/>
        <w:rPr>
          <w:color w:val="000000"/>
        </w:rPr>
      </w:pPr>
      <w:r>
        <w:rPr>
          <w:color w:val="000000"/>
        </w:rPr>
        <w:t>членами семьи пенсионер, инвалид, ребенок-инвалид, неработающий пенсионер)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Вид получаемой пенсии ________________________________________________________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Размер пенсии в месяце, предшествующем месяцу проведения об</w:t>
      </w:r>
      <w:r>
        <w:rPr>
          <w:color w:val="000000"/>
        </w:rPr>
        <w:t>следования, составил ______________________________________________________________________________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Причина обращения за оказанием материальной помощи ____________________________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>
        <w:rPr>
          <w:color w:val="000000"/>
        </w:rPr>
        <w:t>_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Жилищно-бытовые условия: ____________________________________________________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 xml:space="preserve">Состав семьи: 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420"/>
        <w:gridCol w:w="1726"/>
        <w:gridCol w:w="2514"/>
        <w:gridCol w:w="1764"/>
      </w:tblGrid>
      <w:tr w:rsidR="00000000">
        <w:trPr>
          <w:trHeight w:val="24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Родственные отношения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жительства, работы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0000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028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Отметка о помощи, оказанной в текущем году _____________________________________</w:t>
      </w:r>
    </w:p>
    <w:p w:rsidR="00000000" w:rsidRDefault="00C028DE">
      <w:pPr>
        <w:pStyle w:val="undline"/>
        <w:ind w:firstLine="5642"/>
        <w:rPr>
          <w:color w:val="000000"/>
        </w:rPr>
      </w:pPr>
      <w:r>
        <w:rPr>
          <w:color w:val="000000"/>
        </w:rPr>
        <w:t xml:space="preserve">(вид помощи, кем оказана, дата оказания, 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C028DE">
      <w:pPr>
        <w:pStyle w:val="undline"/>
        <w:jc w:val="center"/>
        <w:rPr>
          <w:color w:val="000000"/>
        </w:rPr>
      </w:pPr>
      <w:r>
        <w:rPr>
          <w:color w:val="000000"/>
        </w:rPr>
        <w:t>размер помощи)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Заключение лица, производившего обследов</w:t>
      </w:r>
      <w:r>
        <w:rPr>
          <w:color w:val="000000"/>
        </w:rPr>
        <w:t>ание, о необходимости оказания или отказа в оказании материальной помощи _________________________________________________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</w:t>
      </w:r>
      <w:r>
        <w:rPr>
          <w:color w:val="000000"/>
        </w:rPr>
        <w:t>______________________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2052"/>
        <w:gridCol w:w="2652"/>
      </w:tblGrid>
      <w:tr w:rsidR="00000000">
        <w:trPr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лица, производившего обследование)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</w:tr>
      <w:tr w:rsidR="00000000">
        <w:trPr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ind w:firstLine="709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(руководитель структурного подразделения)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</w:tr>
    </w:tbl>
    <w:p w:rsidR="00000000" w:rsidRDefault="00C028DE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3786"/>
      </w:tblGrid>
      <w:tr w:rsidR="00000000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append1"/>
              <w:rPr>
                <w:color w:val="000000"/>
              </w:rPr>
            </w:pPr>
            <w:bookmarkStart w:id="7" w:name="a8"/>
            <w:bookmarkEnd w:id="7"/>
            <w:r>
              <w:rPr>
                <w:color w:val="000000"/>
              </w:rPr>
              <w:t>Приложение 3</w:t>
            </w:r>
          </w:p>
          <w:p w:rsidR="00000000" w:rsidRDefault="00C028D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 порядке оказания</w:t>
            </w:r>
            <w:r>
              <w:rPr>
                <w:color w:val="000000"/>
              </w:rPr>
              <w:br/>
              <w:t xml:space="preserve">нуждающимся пожилым </w:t>
            </w:r>
            <w:r>
              <w:rPr>
                <w:color w:val="000000"/>
              </w:rPr>
              <w:br/>
              <w:t xml:space="preserve">и нетрудоспособным гражданам </w:t>
            </w:r>
            <w:r>
              <w:rPr>
                <w:color w:val="000000"/>
              </w:rPr>
              <w:br/>
              <w:t>материальной помощи из средств</w:t>
            </w:r>
            <w:r>
              <w:rPr>
                <w:color w:val="000000"/>
              </w:rPr>
              <w:br/>
              <w:t xml:space="preserve">Фонда социальной защиты </w:t>
            </w:r>
            <w:r>
              <w:rPr>
                <w:color w:val="000000"/>
              </w:rPr>
              <w:t>населения</w:t>
            </w:r>
            <w:r>
              <w:rPr>
                <w:color w:val="000000"/>
              </w:rPr>
              <w:br/>
              <w:t xml:space="preserve">Министерства труда и социальной </w:t>
            </w:r>
            <w:r>
              <w:rPr>
                <w:color w:val="000000"/>
              </w:rPr>
              <w:br/>
              <w:t xml:space="preserve">защиты Республики Беларусь </w:t>
            </w:r>
          </w:p>
        </w:tc>
      </w:tr>
    </w:tbl>
    <w:p w:rsidR="00000000" w:rsidRDefault="00C028DE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C028DE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C028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028DE">
      <w:pPr>
        <w:pStyle w:val="undline"/>
        <w:rPr>
          <w:color w:val="000000"/>
        </w:rPr>
      </w:pPr>
      <w:r>
        <w:rPr>
          <w:color w:val="000000"/>
        </w:rPr>
        <w:t>Угловой</w:t>
      </w:r>
      <w:r>
        <w:rPr>
          <w:color w:val="000000"/>
        </w:rPr>
        <w:br/>
        <w:t>штамп</w:t>
      </w:r>
    </w:p>
    <w:p w:rsidR="00000000" w:rsidRDefault="00C028DE">
      <w:pPr>
        <w:pStyle w:val="titlep"/>
        <w:rPr>
          <w:color w:val="000000"/>
        </w:rPr>
      </w:pPr>
      <w:r>
        <w:rPr>
          <w:color w:val="000000"/>
        </w:rPr>
        <w:t>РАСПОРЯЖЕНИЕ</w:t>
      </w:r>
      <w:r>
        <w:rPr>
          <w:color w:val="000000"/>
        </w:rPr>
        <w:br/>
        <w:t>об оказании материальной помощи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На основании _________________________________________________________________</w:t>
      </w:r>
    </w:p>
    <w:p w:rsidR="00000000" w:rsidRDefault="00C028DE">
      <w:pPr>
        <w:pStyle w:val="undline"/>
        <w:ind w:firstLine="3119"/>
        <w:rPr>
          <w:color w:val="000000"/>
        </w:rPr>
      </w:pPr>
      <w:r>
        <w:rPr>
          <w:color w:val="000000"/>
        </w:rPr>
        <w:t>(ходатайство органа по труду, занятости и социальной защите)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оказать материальную помощь в размере __________________________________________</w:t>
      </w:r>
    </w:p>
    <w:p w:rsidR="00000000" w:rsidRDefault="00C028DE">
      <w:pPr>
        <w:pStyle w:val="undline"/>
        <w:ind w:firstLine="5523"/>
        <w:rPr>
          <w:color w:val="000000"/>
        </w:rPr>
      </w:pPr>
      <w:r>
        <w:rPr>
          <w:color w:val="000000"/>
        </w:rPr>
        <w:t xml:space="preserve">(цифрами и прописью) 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C028DE">
      <w:pPr>
        <w:pStyle w:val="undline"/>
        <w:jc w:val="center"/>
        <w:rPr>
          <w:color w:val="000000"/>
        </w:rPr>
      </w:pPr>
      <w:r>
        <w:rPr>
          <w:color w:val="000000"/>
        </w:rPr>
        <w:t>(фамилия, имя</w:t>
      </w:r>
      <w:r>
        <w:rPr>
          <w:color w:val="000000"/>
        </w:rPr>
        <w:t>, отчество заявителя)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зарегистрированному ___________________________________________________________</w:t>
      </w:r>
    </w:p>
    <w:p w:rsidR="00000000" w:rsidRDefault="00C028DE">
      <w:pPr>
        <w:pStyle w:val="undline"/>
        <w:ind w:firstLine="3720"/>
        <w:rPr>
          <w:color w:val="000000"/>
        </w:rPr>
      </w:pPr>
      <w:r>
        <w:rPr>
          <w:color w:val="000000"/>
        </w:rPr>
        <w:t>(адрес места жительства (места пребывания)</w:t>
      </w:r>
    </w:p>
    <w:p w:rsidR="00000000" w:rsidRDefault="00C028DE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128"/>
        <w:gridCol w:w="3126"/>
      </w:tblGrid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(руководитель)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(расшифровка </w:t>
            </w:r>
            <w:r>
              <w:rPr>
                <w:color w:val="000000"/>
              </w:rPr>
              <w:t>подписи)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ind w:firstLine="1196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(главный бухгалтер)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028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</w:tr>
    </w:tbl>
    <w:p w:rsidR="00000000" w:rsidRDefault="00C028DE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028D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C028D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C028D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C028D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C028DE" w:rsidRDefault="00C028DE">
      <w:pPr>
        <w:rPr>
          <w:rFonts w:eastAsia="Times New Roman"/>
        </w:rPr>
      </w:pPr>
    </w:p>
    <w:sectPr w:rsidR="00C028D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B2D78"/>
    <w:rsid w:val="002B2D78"/>
    <w:rsid w:val="007A7105"/>
    <w:rsid w:val="00C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78D12-ACE4-4C45-9800-899EEE5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2025-03-25T08:50:00Z</dcterms:created>
  <dcterms:modified xsi:type="dcterms:W3CDTF">2025-03-25T08:50:00Z</dcterms:modified>
</cp:coreProperties>
</file>