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11" w:rsidRDefault="00027911" w:rsidP="00027911">
      <w:pPr>
        <w:rPr>
          <w:bCs/>
          <w:sz w:val="28"/>
          <w:szCs w:val="28"/>
        </w:rPr>
      </w:pPr>
    </w:p>
    <w:p w:rsidR="00027911" w:rsidRPr="005B4B25" w:rsidRDefault="00027911" w:rsidP="00027911">
      <w:pPr>
        <w:spacing w:line="280" w:lineRule="exact"/>
        <w:rPr>
          <w:bCs/>
          <w:sz w:val="28"/>
          <w:szCs w:val="28"/>
        </w:rPr>
      </w:pPr>
      <w:r w:rsidRPr="000829BD">
        <w:rPr>
          <w:bCs/>
          <w:sz w:val="28"/>
          <w:szCs w:val="28"/>
        </w:rPr>
        <w:t xml:space="preserve">Перечень свободных (незанятых) земельных участков,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 в порядке очередности  </w:t>
      </w:r>
    </w:p>
    <w:tbl>
      <w:tblPr>
        <w:tblW w:w="15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97"/>
        <w:gridCol w:w="1458"/>
        <w:gridCol w:w="2041"/>
        <w:gridCol w:w="1313"/>
        <w:gridCol w:w="1604"/>
        <w:gridCol w:w="1750"/>
        <w:gridCol w:w="1604"/>
        <w:gridCol w:w="1167"/>
        <w:gridCol w:w="2626"/>
      </w:tblGrid>
      <w:tr w:rsidR="00027911" w:rsidRPr="00C6382D" w:rsidTr="007904EE">
        <w:trPr>
          <w:trHeight w:val="293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 xml:space="preserve">Место  нахождения (адрес) </w:t>
            </w:r>
            <w:r w:rsidRPr="00C6382D">
              <w:rPr>
                <w:spacing w:val="-4"/>
                <w:sz w:val="22"/>
                <w:szCs w:val="22"/>
              </w:rPr>
              <w:t>земельного</w:t>
            </w:r>
            <w:r w:rsidRPr="00C6382D">
              <w:rPr>
                <w:sz w:val="22"/>
                <w:szCs w:val="22"/>
              </w:rPr>
              <w:t xml:space="preserve"> участка</w:t>
            </w:r>
          </w:p>
          <w:p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Общая (ориентировочная) площадь земельного участка, гектаров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Целевое назначение земельного участка/назначение земельного участка в соответствии с единой классифика</w:t>
            </w:r>
            <w:r w:rsidRPr="00C6382D">
              <w:rPr>
                <w:sz w:val="22"/>
                <w:szCs w:val="22"/>
              </w:rPr>
              <w:softHyphen/>
              <w:t xml:space="preserve">цией назначения объектов </w:t>
            </w:r>
            <w:r w:rsidRPr="00C6382D">
              <w:rPr>
                <w:spacing w:val="-4"/>
                <w:sz w:val="22"/>
                <w:szCs w:val="22"/>
              </w:rPr>
              <w:t>недвижимого</w:t>
            </w:r>
            <w:r w:rsidRPr="00C6382D">
              <w:rPr>
                <w:sz w:val="22"/>
                <w:szCs w:val="22"/>
              </w:rPr>
              <w:t xml:space="preserve"> имущества</w:t>
            </w:r>
          </w:p>
          <w:p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Кадастровый номер</w:t>
            </w:r>
            <w:r w:rsidRPr="00C6382D">
              <w:rPr>
                <w:sz w:val="22"/>
                <w:szCs w:val="22"/>
                <w:lang w:eastAsia="en-US"/>
              </w:rPr>
              <w:t xml:space="preserve"> земельного участка </w:t>
            </w:r>
            <w:r w:rsidRPr="00C6382D">
              <w:rPr>
                <w:sz w:val="22"/>
                <w:szCs w:val="22"/>
              </w:rPr>
              <w:t>(при наличии)</w:t>
            </w:r>
          </w:p>
          <w:p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 xml:space="preserve">Ограничения (обременения) прав в использовании земельного участка, в том числе </w:t>
            </w:r>
            <w:r w:rsidRPr="00C6382D">
              <w:rPr>
                <w:spacing w:val="-8"/>
                <w:sz w:val="22"/>
                <w:szCs w:val="22"/>
              </w:rPr>
              <w:t xml:space="preserve">земельный </w:t>
            </w:r>
            <w:r w:rsidRPr="00C6382D">
              <w:rPr>
                <w:sz w:val="22"/>
                <w:szCs w:val="22"/>
              </w:rPr>
              <w:t>сервитут</w:t>
            </w:r>
          </w:p>
          <w:p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Возможный вид права на земель</w:t>
            </w:r>
            <w:r w:rsidRPr="00C6382D">
              <w:rPr>
                <w:sz w:val="22"/>
                <w:szCs w:val="22"/>
              </w:rPr>
              <w:softHyphen/>
              <w:t xml:space="preserve">ный </w:t>
            </w:r>
            <w:r w:rsidRPr="00C6382D">
              <w:rPr>
                <w:spacing w:val="-4"/>
                <w:sz w:val="22"/>
                <w:szCs w:val="22"/>
              </w:rPr>
              <w:t>участок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 xml:space="preserve">Сведения об обеспеченности земельного участка инженерной и транспортной </w:t>
            </w:r>
            <w:r w:rsidRPr="00C6382D">
              <w:rPr>
                <w:spacing w:val="-4"/>
                <w:sz w:val="22"/>
                <w:szCs w:val="22"/>
              </w:rPr>
              <w:t>инфраструктурой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Приме-</w:t>
            </w:r>
          </w:p>
          <w:p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sz w:val="22"/>
                <w:szCs w:val="22"/>
              </w:rPr>
              <w:t>чание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027911" w:rsidRPr="00C6382D" w:rsidTr="007904EE">
        <w:trPr>
          <w:trHeight w:val="33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911" w:rsidRPr="00C6382D" w:rsidRDefault="00027911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6382D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6382D">
              <w:rPr>
                <w:color w:val="000000"/>
                <w:sz w:val="22"/>
                <w:szCs w:val="22"/>
              </w:rPr>
              <w:t>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color w:val="000000"/>
                <w:sz w:val="22"/>
                <w:szCs w:val="22"/>
              </w:rPr>
              <w:t>ул.Дорожная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911" w:rsidRPr="00C6382D" w:rsidRDefault="00027911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7911" w:rsidRPr="00C6382D" w:rsidRDefault="00027911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911" w:rsidRPr="00C6382D" w:rsidRDefault="00027911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911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911" w:rsidRPr="00C6382D" w:rsidRDefault="00027911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911" w:rsidRPr="003716FF" w:rsidRDefault="00027911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911" w:rsidRPr="00C6382D" w:rsidRDefault="00027911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1" w:rsidRPr="00C6382D" w:rsidRDefault="00027911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027911" w:rsidRPr="00C6382D" w:rsidRDefault="00027911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027911" w:rsidRPr="00C6382D" w:rsidRDefault="00027911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:rsidTr="00F65F60">
        <w:trPr>
          <w:trHeight w:val="7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6382D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6382D">
              <w:rPr>
                <w:color w:val="000000"/>
                <w:sz w:val="22"/>
                <w:szCs w:val="22"/>
              </w:rPr>
              <w:t>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color w:val="000000"/>
                <w:sz w:val="22"/>
                <w:szCs w:val="22"/>
              </w:rPr>
              <w:t>ул.Дорожная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:rsidTr="00F65F60">
        <w:trPr>
          <w:trHeight w:val="853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6382D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6382D">
              <w:rPr>
                <w:color w:val="000000"/>
                <w:sz w:val="22"/>
                <w:szCs w:val="22"/>
              </w:rPr>
              <w:t>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color w:val="000000"/>
                <w:sz w:val="22"/>
                <w:szCs w:val="22"/>
              </w:rPr>
              <w:t>ул.Дорожная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2DF" w:rsidRPr="003716FF" w:rsidRDefault="00B322DF" w:rsidP="007904EE">
            <w:r w:rsidRPr="003716FF">
              <w:t>подъезд к участку осуществляется по существующей улично-</w:t>
            </w:r>
            <w:r w:rsidRPr="003716FF">
              <w:lastRenderedPageBreak/>
              <w:t xml:space="preserve">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lastRenderedPageBreak/>
              <w:t>свободен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:rsidTr="00F65F60">
        <w:trPr>
          <w:trHeight w:val="70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lastRenderedPageBreak/>
              <w:t>г</w:t>
            </w:r>
            <w:proofErr w:type="gramStart"/>
            <w:r w:rsidRPr="00C6382D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6382D">
              <w:rPr>
                <w:color w:val="000000"/>
                <w:sz w:val="22"/>
                <w:szCs w:val="22"/>
              </w:rPr>
              <w:t>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color w:val="000000"/>
                <w:sz w:val="22"/>
                <w:szCs w:val="22"/>
              </w:rPr>
              <w:t>ул.Я.Купалы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:rsidTr="00F65F60">
        <w:trPr>
          <w:trHeight w:val="84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6382D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6382D">
              <w:rPr>
                <w:color w:val="000000"/>
                <w:sz w:val="22"/>
                <w:szCs w:val="22"/>
              </w:rPr>
              <w:t>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color w:val="000000"/>
                <w:sz w:val="22"/>
                <w:szCs w:val="22"/>
              </w:rPr>
              <w:t>ул.Я.Купалы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:rsidTr="00F65F60">
        <w:trPr>
          <w:trHeight w:val="33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6382D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6382D">
              <w:rPr>
                <w:color w:val="000000"/>
                <w:sz w:val="22"/>
                <w:szCs w:val="22"/>
              </w:rPr>
              <w:t>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color w:val="000000"/>
                <w:sz w:val="22"/>
                <w:szCs w:val="22"/>
              </w:rPr>
              <w:t>ул.Ивутенко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>, д.24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:rsidTr="00F65F60">
        <w:trPr>
          <w:trHeight w:val="33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AE116A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6382D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6382D">
              <w:rPr>
                <w:color w:val="000000"/>
                <w:sz w:val="22"/>
                <w:szCs w:val="22"/>
              </w:rPr>
              <w:t>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>,</w:t>
            </w:r>
            <w:r w:rsidRPr="00C6382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382D">
              <w:rPr>
                <w:bCs/>
                <w:color w:val="000000"/>
                <w:sz w:val="22"/>
                <w:szCs w:val="22"/>
              </w:rPr>
              <w:t>ул.Ленинская</w:t>
            </w:r>
            <w:proofErr w:type="spellEnd"/>
            <w:r w:rsidRPr="00C6382D">
              <w:rPr>
                <w:bCs/>
                <w:color w:val="000000"/>
                <w:sz w:val="22"/>
                <w:szCs w:val="22"/>
              </w:rPr>
              <w:t>, д.45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:rsidTr="00F65F60">
        <w:trPr>
          <w:trHeight w:val="741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6382D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6382D">
              <w:rPr>
                <w:color w:val="000000"/>
                <w:sz w:val="22"/>
                <w:szCs w:val="22"/>
              </w:rPr>
              <w:t>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>,</w:t>
            </w:r>
            <w:r w:rsidRPr="00C6382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382D">
              <w:rPr>
                <w:bCs/>
                <w:color w:val="000000"/>
                <w:sz w:val="22"/>
                <w:szCs w:val="22"/>
              </w:rPr>
              <w:t>ул.Заболотская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 xml:space="preserve">Частная собственность, пожизненное наследуемое </w:t>
            </w:r>
            <w:r w:rsidRPr="00C6382D">
              <w:rPr>
                <w:color w:val="000000"/>
                <w:sz w:val="22"/>
                <w:szCs w:val="22"/>
              </w:rPr>
              <w:lastRenderedPageBreak/>
              <w:t>владение, аренда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2DF" w:rsidRPr="003716FF" w:rsidRDefault="00B322DF" w:rsidP="007904EE">
            <w:r w:rsidRPr="003716FF">
              <w:lastRenderedPageBreak/>
              <w:t xml:space="preserve">подъезд к участку осуществляется по существующей </w:t>
            </w:r>
            <w:r w:rsidRPr="003716FF">
              <w:lastRenderedPageBreak/>
              <w:t xml:space="preserve">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lastRenderedPageBreak/>
              <w:t>свободен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:rsidTr="00F65F60">
        <w:trPr>
          <w:trHeight w:val="799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lastRenderedPageBreak/>
              <w:t>г</w:t>
            </w:r>
            <w:proofErr w:type="gramStart"/>
            <w:r w:rsidRPr="00C6382D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6382D">
              <w:rPr>
                <w:color w:val="000000"/>
                <w:sz w:val="22"/>
                <w:szCs w:val="22"/>
              </w:rPr>
              <w:t>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>,</w:t>
            </w:r>
            <w:r w:rsidRPr="00C6382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382D">
              <w:rPr>
                <w:bCs/>
                <w:color w:val="000000"/>
                <w:sz w:val="22"/>
                <w:szCs w:val="22"/>
              </w:rPr>
              <w:t>ул.Заболотская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:rsidTr="00F65F60">
        <w:trPr>
          <w:trHeight w:val="73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6382D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6382D">
              <w:rPr>
                <w:color w:val="000000"/>
                <w:sz w:val="22"/>
                <w:szCs w:val="22"/>
              </w:rPr>
              <w:t>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>,</w:t>
            </w:r>
            <w:r w:rsidRPr="00C6382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382D">
              <w:rPr>
                <w:bCs/>
                <w:color w:val="000000"/>
                <w:sz w:val="22"/>
                <w:szCs w:val="22"/>
              </w:rPr>
              <w:t>ул.Лазаренко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0,1285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:rsidTr="00F65F60">
        <w:trPr>
          <w:trHeight w:val="87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6382D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6382D">
              <w:rPr>
                <w:color w:val="000000"/>
                <w:sz w:val="22"/>
                <w:szCs w:val="22"/>
              </w:rPr>
              <w:t>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>,</w:t>
            </w:r>
            <w:r w:rsidRPr="00C6382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382D">
              <w:rPr>
                <w:bCs/>
                <w:color w:val="000000"/>
                <w:sz w:val="22"/>
                <w:szCs w:val="22"/>
              </w:rPr>
              <w:t>ул.Лазаренко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0,1285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:rsidTr="00F65F60">
        <w:trPr>
          <w:trHeight w:val="71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6382D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6382D">
              <w:rPr>
                <w:color w:val="000000"/>
                <w:sz w:val="22"/>
                <w:szCs w:val="22"/>
              </w:rPr>
              <w:t>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>,</w:t>
            </w:r>
            <w:r w:rsidRPr="00C6382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382D">
              <w:rPr>
                <w:bCs/>
                <w:color w:val="000000"/>
                <w:sz w:val="22"/>
                <w:szCs w:val="22"/>
              </w:rPr>
              <w:t>ул.Лазаренко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0,1285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:rsidTr="00F65F60">
        <w:trPr>
          <w:trHeight w:val="86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AE116A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C6382D">
              <w:rPr>
                <w:bCs/>
                <w:color w:val="000000"/>
                <w:sz w:val="22"/>
                <w:szCs w:val="22"/>
              </w:rPr>
              <w:t>.Ч</w:t>
            </w:r>
            <w:proofErr w:type="gramEnd"/>
            <w:r w:rsidRPr="00C6382D">
              <w:rPr>
                <w:bCs/>
                <w:color w:val="000000"/>
                <w:sz w:val="22"/>
                <w:szCs w:val="22"/>
              </w:rPr>
              <w:t>аусы</w:t>
            </w:r>
            <w:proofErr w:type="spellEnd"/>
            <w:r w:rsidRPr="00C6382D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bCs/>
                <w:color w:val="000000"/>
                <w:sz w:val="22"/>
                <w:szCs w:val="22"/>
              </w:rPr>
              <w:t>ул.Н.Воробьева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 xml:space="preserve">Частная собственность, пожизненное наследуемое </w:t>
            </w:r>
            <w:r w:rsidRPr="00C6382D">
              <w:rPr>
                <w:color w:val="000000"/>
                <w:sz w:val="22"/>
                <w:szCs w:val="22"/>
              </w:rPr>
              <w:lastRenderedPageBreak/>
              <w:t>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3716FF" w:rsidRDefault="00B322DF" w:rsidP="007904EE">
            <w:r w:rsidRPr="003716FF">
              <w:lastRenderedPageBreak/>
              <w:t xml:space="preserve">подъезд к участку осуществляется по существующей </w:t>
            </w:r>
            <w:r w:rsidRPr="003716FF">
              <w:lastRenderedPageBreak/>
              <w:t xml:space="preserve">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lastRenderedPageBreak/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:rsidTr="00F65F60">
        <w:trPr>
          <w:trHeight w:val="77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AE116A">
            <w:pPr>
              <w:rPr>
                <w:bCs/>
                <w:sz w:val="22"/>
                <w:szCs w:val="22"/>
              </w:rPr>
            </w:pPr>
            <w:proofErr w:type="spellStart"/>
            <w:r w:rsidRPr="00C6382D">
              <w:rPr>
                <w:bCs/>
                <w:sz w:val="22"/>
                <w:szCs w:val="22"/>
              </w:rPr>
              <w:lastRenderedPageBreak/>
              <w:t>г</w:t>
            </w:r>
            <w:proofErr w:type="gramStart"/>
            <w:r w:rsidRPr="00C6382D">
              <w:rPr>
                <w:bCs/>
                <w:sz w:val="22"/>
                <w:szCs w:val="22"/>
              </w:rPr>
              <w:t>.Ч</w:t>
            </w:r>
            <w:proofErr w:type="gramEnd"/>
            <w:r w:rsidRPr="00C6382D">
              <w:rPr>
                <w:bCs/>
                <w:sz w:val="22"/>
                <w:szCs w:val="22"/>
              </w:rPr>
              <w:t>аусы</w:t>
            </w:r>
            <w:proofErr w:type="spellEnd"/>
            <w:r w:rsidRPr="00C6382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bCs/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sz w:val="22"/>
                <w:szCs w:val="22"/>
              </w:rPr>
            </w:pPr>
            <w:r w:rsidRPr="00C6382D">
              <w:rPr>
                <w:bCs/>
                <w:sz w:val="22"/>
                <w:szCs w:val="22"/>
              </w:rPr>
              <w:t>0,12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:rsidTr="00F65F60">
        <w:trPr>
          <w:trHeight w:val="33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460FA5">
            <w:pPr>
              <w:rPr>
                <w:bCs/>
                <w:sz w:val="22"/>
                <w:szCs w:val="22"/>
              </w:rPr>
            </w:pPr>
            <w:proofErr w:type="spellStart"/>
            <w:r w:rsidRPr="00C6382D">
              <w:rPr>
                <w:bCs/>
                <w:sz w:val="22"/>
                <w:szCs w:val="22"/>
              </w:rPr>
              <w:t>г</w:t>
            </w:r>
            <w:proofErr w:type="gramStart"/>
            <w:r w:rsidRPr="00C6382D">
              <w:rPr>
                <w:bCs/>
                <w:sz w:val="22"/>
                <w:szCs w:val="22"/>
              </w:rPr>
              <w:t>.Ч</w:t>
            </w:r>
            <w:proofErr w:type="gramEnd"/>
            <w:r w:rsidRPr="00C6382D">
              <w:rPr>
                <w:bCs/>
                <w:sz w:val="22"/>
                <w:szCs w:val="22"/>
              </w:rPr>
              <w:t>аусы</w:t>
            </w:r>
            <w:proofErr w:type="spellEnd"/>
            <w:r w:rsidRPr="00C6382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bCs/>
                <w:sz w:val="22"/>
                <w:szCs w:val="22"/>
              </w:rPr>
              <w:t>ул.</w:t>
            </w:r>
            <w:r>
              <w:rPr>
                <w:bCs/>
                <w:sz w:val="22"/>
                <w:szCs w:val="22"/>
              </w:rPr>
              <w:t>Заболотская</w:t>
            </w:r>
            <w:proofErr w:type="spellEnd"/>
            <w:r>
              <w:rPr>
                <w:bCs/>
                <w:sz w:val="22"/>
                <w:szCs w:val="22"/>
              </w:rPr>
              <w:t>, д.57А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0,2500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:rsidTr="00F65F60">
        <w:trPr>
          <w:trHeight w:val="33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460FA5">
            <w:pPr>
              <w:rPr>
                <w:bCs/>
                <w:sz w:val="22"/>
                <w:szCs w:val="22"/>
              </w:rPr>
            </w:pPr>
            <w:proofErr w:type="spellStart"/>
            <w:r w:rsidRPr="00C6382D">
              <w:rPr>
                <w:bCs/>
                <w:sz w:val="22"/>
                <w:szCs w:val="22"/>
              </w:rPr>
              <w:t>г</w:t>
            </w:r>
            <w:proofErr w:type="gramStart"/>
            <w:r w:rsidRPr="00C6382D">
              <w:rPr>
                <w:bCs/>
                <w:sz w:val="22"/>
                <w:szCs w:val="22"/>
              </w:rPr>
              <w:t>.Ч</w:t>
            </w:r>
            <w:proofErr w:type="gramEnd"/>
            <w:r w:rsidRPr="00C6382D">
              <w:rPr>
                <w:bCs/>
                <w:sz w:val="22"/>
                <w:szCs w:val="22"/>
              </w:rPr>
              <w:t>аусы</w:t>
            </w:r>
            <w:proofErr w:type="spellEnd"/>
            <w:r w:rsidRPr="00C6382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bCs/>
                <w:sz w:val="22"/>
                <w:szCs w:val="22"/>
              </w:rPr>
              <w:t>ул.</w:t>
            </w:r>
            <w:r>
              <w:rPr>
                <w:bCs/>
                <w:sz w:val="22"/>
                <w:szCs w:val="22"/>
              </w:rPr>
              <w:t>Школьная</w:t>
            </w:r>
            <w:proofErr w:type="spellEnd"/>
            <w:r>
              <w:rPr>
                <w:bCs/>
                <w:sz w:val="22"/>
                <w:szCs w:val="22"/>
              </w:rPr>
              <w:t>, д.1А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0,1558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Pr="00C6382D" w:rsidRDefault="00B322DF" w:rsidP="002512A2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3716FF" w:rsidRDefault="00B322DF" w:rsidP="002512A2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:rsidTr="00F65F60">
        <w:trPr>
          <w:trHeight w:val="33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460FA5">
            <w:pPr>
              <w:rPr>
                <w:bCs/>
                <w:sz w:val="22"/>
                <w:szCs w:val="22"/>
              </w:rPr>
            </w:pPr>
            <w:proofErr w:type="spellStart"/>
            <w:r w:rsidRPr="00C6382D">
              <w:rPr>
                <w:bCs/>
                <w:sz w:val="22"/>
                <w:szCs w:val="22"/>
              </w:rPr>
              <w:t>г</w:t>
            </w:r>
            <w:proofErr w:type="gramStart"/>
            <w:r w:rsidRPr="00C6382D">
              <w:rPr>
                <w:bCs/>
                <w:sz w:val="22"/>
                <w:szCs w:val="22"/>
              </w:rPr>
              <w:t>.Ч</w:t>
            </w:r>
            <w:proofErr w:type="gramEnd"/>
            <w:r w:rsidRPr="00C6382D">
              <w:rPr>
                <w:bCs/>
                <w:sz w:val="22"/>
                <w:szCs w:val="22"/>
              </w:rPr>
              <w:t>аусы</w:t>
            </w:r>
            <w:proofErr w:type="spellEnd"/>
            <w:r w:rsidRPr="00C6382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bCs/>
                <w:sz w:val="22"/>
                <w:szCs w:val="22"/>
              </w:rPr>
              <w:t>ул.</w:t>
            </w:r>
            <w:r>
              <w:rPr>
                <w:bCs/>
                <w:sz w:val="22"/>
                <w:szCs w:val="22"/>
              </w:rPr>
              <w:t>Янки</w:t>
            </w:r>
            <w:proofErr w:type="spellEnd"/>
            <w:r>
              <w:rPr>
                <w:bCs/>
                <w:sz w:val="22"/>
                <w:szCs w:val="22"/>
              </w:rPr>
              <w:t xml:space="preserve"> Купалы, д.25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0,1499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Pr="00C6382D" w:rsidRDefault="00B322DF" w:rsidP="002512A2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7254501000010034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3716FF" w:rsidRDefault="00B322DF" w:rsidP="002512A2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027911" w:rsidRPr="00C6382D" w:rsidTr="007904EE">
        <w:trPr>
          <w:trHeight w:val="33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11" w:rsidRPr="00C6382D" w:rsidRDefault="00027911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 xml:space="preserve">Итого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1" w:rsidRPr="00C6382D" w:rsidRDefault="00460FA5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2,2412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11" w:rsidRPr="00C6382D" w:rsidRDefault="00027911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911" w:rsidRPr="00C6382D" w:rsidRDefault="00027911" w:rsidP="007904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7911" w:rsidRPr="00EE453C" w:rsidRDefault="00027911" w:rsidP="00027911">
      <w:pPr>
        <w:jc w:val="both"/>
        <w:rPr>
          <w:sz w:val="22"/>
          <w:szCs w:val="22"/>
        </w:rPr>
      </w:pPr>
    </w:p>
    <w:p w:rsidR="00027911" w:rsidRDefault="00027911" w:rsidP="00027911">
      <w:pPr>
        <w:jc w:val="both"/>
        <w:rPr>
          <w:sz w:val="30"/>
          <w:szCs w:val="30"/>
        </w:rPr>
      </w:pPr>
      <w:r w:rsidRPr="002E32EB">
        <w:rPr>
          <w:color w:val="262E35"/>
          <w:sz w:val="24"/>
          <w:szCs w:val="24"/>
          <w:shd w:val="clear" w:color="auto" w:fill="FFFFFF"/>
        </w:rPr>
        <w:lastRenderedPageBreak/>
        <w:t xml:space="preserve">*Назначение земельного участка в соответствии с единой классификацией назначения объектов недвижимого имущества: </w:t>
      </w:r>
      <w:r w:rsidRPr="002E32EB">
        <w:rPr>
          <w:sz w:val="24"/>
          <w:szCs w:val="24"/>
        </w:rPr>
        <w:t>1 09 02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</w:r>
    </w:p>
    <w:p w:rsidR="00027911" w:rsidRDefault="00027911" w:rsidP="00027911">
      <w:pPr>
        <w:spacing w:line="280" w:lineRule="exact"/>
        <w:ind w:left="10428" w:firstLine="192"/>
        <w:rPr>
          <w:sz w:val="30"/>
          <w:szCs w:val="30"/>
        </w:rPr>
      </w:pPr>
    </w:p>
    <w:p w:rsidR="00027911" w:rsidRDefault="00027911" w:rsidP="00027911">
      <w:pPr>
        <w:spacing w:line="280" w:lineRule="exact"/>
        <w:ind w:left="10428" w:firstLine="192"/>
        <w:rPr>
          <w:sz w:val="30"/>
          <w:szCs w:val="30"/>
        </w:rPr>
      </w:pPr>
    </w:p>
    <w:p w:rsidR="00027911" w:rsidRDefault="00027911" w:rsidP="00027911">
      <w:pPr>
        <w:spacing w:line="280" w:lineRule="exact"/>
        <w:ind w:left="10428" w:firstLine="192"/>
        <w:rPr>
          <w:sz w:val="30"/>
          <w:szCs w:val="30"/>
        </w:rPr>
      </w:pPr>
    </w:p>
    <w:p w:rsidR="00027911" w:rsidRDefault="00027911" w:rsidP="00027911">
      <w:pPr>
        <w:spacing w:line="280" w:lineRule="exact"/>
        <w:ind w:left="10428" w:firstLine="192"/>
        <w:rPr>
          <w:sz w:val="30"/>
          <w:szCs w:val="30"/>
        </w:rPr>
      </w:pPr>
    </w:p>
    <w:p w:rsidR="00027911" w:rsidRDefault="00027911" w:rsidP="00027911">
      <w:pPr>
        <w:spacing w:line="280" w:lineRule="exact"/>
        <w:ind w:left="10428" w:firstLine="192"/>
        <w:rPr>
          <w:sz w:val="30"/>
          <w:szCs w:val="30"/>
        </w:rPr>
      </w:pPr>
    </w:p>
    <w:p w:rsidR="00027911" w:rsidRDefault="00027911" w:rsidP="00027911">
      <w:pPr>
        <w:spacing w:line="280" w:lineRule="exact"/>
        <w:ind w:left="10428" w:firstLine="192"/>
        <w:rPr>
          <w:sz w:val="30"/>
          <w:szCs w:val="30"/>
        </w:rPr>
      </w:pPr>
    </w:p>
    <w:sectPr w:rsidR="00027911" w:rsidSect="000279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11"/>
    <w:rsid w:val="00027911"/>
    <w:rsid w:val="00460FA5"/>
    <w:rsid w:val="00A372B4"/>
    <w:rsid w:val="00AE116A"/>
    <w:rsid w:val="00B3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Body Text"/>
    <w:basedOn w:val="a"/>
    <w:rsid w:val="00027911"/>
    <w:pPr>
      <w:jc w:val="both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27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Body Text"/>
    <w:basedOn w:val="a"/>
    <w:rsid w:val="00027911"/>
    <w:pPr>
      <w:jc w:val="both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27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RiK™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itex</cp:lastModifiedBy>
  <cp:revision>2</cp:revision>
  <cp:lastPrinted>2024-02-05T14:09:00Z</cp:lastPrinted>
  <dcterms:created xsi:type="dcterms:W3CDTF">2024-03-01T09:03:00Z</dcterms:created>
  <dcterms:modified xsi:type="dcterms:W3CDTF">2024-03-01T09:03:00Z</dcterms:modified>
</cp:coreProperties>
</file>